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AA4B9" w14:textId="75ADE295" w:rsidR="00715E46" w:rsidRPr="00024351" w:rsidRDefault="00715E46" w:rsidP="00715E46">
      <w:pPr>
        <w:jc w:val="center"/>
        <w:rPr>
          <w:rFonts w:ascii="Verdana" w:eastAsia="Times New Roman" w:hAnsi="Verdana" w:cs="Times New Roman"/>
          <w:b/>
          <w:sz w:val="32"/>
          <w:lang w:eastAsia="es-ES_tradnl"/>
        </w:rPr>
      </w:pPr>
      <w:r w:rsidRPr="00024351">
        <w:rPr>
          <w:rFonts w:ascii="Verdana" w:eastAsia="Times New Roman" w:hAnsi="Verdana" w:cs="Times New Roman"/>
          <w:b/>
          <w:sz w:val="32"/>
          <w:lang w:eastAsia="es-ES_tradnl"/>
        </w:rPr>
        <w:t>CONCURSO CARTEL</w:t>
      </w:r>
      <w:r w:rsidR="009D3716" w:rsidRPr="00024351">
        <w:rPr>
          <w:rFonts w:ascii="Verdana" w:eastAsia="Times New Roman" w:hAnsi="Verdana" w:cs="Times New Roman"/>
          <w:b/>
          <w:sz w:val="32"/>
          <w:lang w:eastAsia="es-ES_tradnl"/>
        </w:rPr>
        <w:t xml:space="preserve"> INFANTIL</w:t>
      </w:r>
    </w:p>
    <w:p w14:paraId="6E6E3CEC" w14:textId="55870652" w:rsidR="00715E46" w:rsidRPr="00024351" w:rsidRDefault="001C42B2" w:rsidP="00715E46">
      <w:pPr>
        <w:jc w:val="center"/>
        <w:rPr>
          <w:rFonts w:ascii="Verdana" w:eastAsia="Times New Roman" w:hAnsi="Verdana" w:cs="Times New Roman"/>
          <w:b/>
          <w:sz w:val="32"/>
          <w:lang w:eastAsia="es-ES_tradnl"/>
        </w:rPr>
      </w:pPr>
      <w:r>
        <w:rPr>
          <w:rFonts w:ascii="Verdana" w:eastAsia="Times New Roman" w:hAnsi="Verdana" w:cs="Times New Roman"/>
          <w:b/>
          <w:sz w:val="32"/>
          <w:lang w:eastAsia="es-ES_tradnl"/>
        </w:rPr>
        <w:t>FIESTAS CHAMARTIN 2019</w:t>
      </w:r>
    </w:p>
    <w:p w14:paraId="15366C44" w14:textId="77777777" w:rsidR="00775B1C" w:rsidRPr="00024351" w:rsidRDefault="00775B1C" w:rsidP="00715E46">
      <w:pPr>
        <w:jc w:val="center"/>
        <w:rPr>
          <w:rFonts w:ascii="Verdana" w:eastAsia="Times New Roman" w:hAnsi="Verdana" w:cs="Times New Roman"/>
          <w:b/>
          <w:sz w:val="32"/>
          <w:lang w:eastAsia="es-ES_tradnl"/>
        </w:rPr>
      </w:pPr>
    </w:p>
    <w:p w14:paraId="0369D986" w14:textId="2F67DC34" w:rsidR="00715E46" w:rsidRPr="00024351" w:rsidRDefault="00715E46" w:rsidP="00715E46">
      <w:pPr>
        <w:jc w:val="center"/>
        <w:rPr>
          <w:rFonts w:ascii="Verdana" w:eastAsia="Times New Roman" w:hAnsi="Verdana" w:cs="Times New Roman"/>
          <w:b/>
          <w:sz w:val="32"/>
          <w:lang w:eastAsia="es-ES_tradnl"/>
        </w:rPr>
      </w:pPr>
      <w:r w:rsidRPr="00024351">
        <w:rPr>
          <w:rFonts w:ascii="Verdana" w:eastAsia="Times New Roman" w:hAnsi="Verdana" w:cs="Times New Roman"/>
          <w:b/>
          <w:sz w:val="32"/>
          <w:lang w:eastAsia="es-ES_tradnl"/>
        </w:rPr>
        <w:t>BASES DEL CONCURSO</w:t>
      </w:r>
    </w:p>
    <w:p w14:paraId="63E426C5" w14:textId="77777777" w:rsidR="00775B1C" w:rsidRPr="00024351" w:rsidRDefault="00775B1C" w:rsidP="00715E46">
      <w:pPr>
        <w:jc w:val="center"/>
        <w:rPr>
          <w:rFonts w:ascii="Verdana" w:eastAsia="Times New Roman" w:hAnsi="Verdana" w:cs="Times New Roman"/>
          <w:b/>
          <w:sz w:val="32"/>
          <w:lang w:eastAsia="es-ES_tradnl"/>
        </w:rPr>
      </w:pPr>
    </w:p>
    <w:p w14:paraId="0D7A7F07" w14:textId="77777777" w:rsidR="00715E46" w:rsidRPr="00024351" w:rsidRDefault="00715E46" w:rsidP="00715E46">
      <w:pPr>
        <w:jc w:val="both"/>
        <w:rPr>
          <w:rFonts w:ascii="Verdana" w:eastAsia="Times New Roman" w:hAnsi="Verdana" w:cs="Times New Roman"/>
          <w:b/>
          <w:lang w:eastAsia="es-ES_tradnl"/>
        </w:rPr>
      </w:pPr>
    </w:p>
    <w:p w14:paraId="617F643E" w14:textId="77777777" w:rsidR="00023F85" w:rsidRPr="00024351" w:rsidRDefault="00023F85" w:rsidP="00715E46">
      <w:pPr>
        <w:jc w:val="both"/>
        <w:rPr>
          <w:rFonts w:ascii="Verdana" w:eastAsia="Times New Roman" w:hAnsi="Verdana" w:cs="Times New Roman"/>
          <w:lang w:eastAsia="es-ES_tradnl"/>
        </w:rPr>
      </w:pPr>
    </w:p>
    <w:p w14:paraId="6F357F7A" w14:textId="18D3AB25" w:rsidR="00023F85" w:rsidRPr="00696253" w:rsidRDefault="003E7616" w:rsidP="00715E46">
      <w:pPr>
        <w:jc w:val="both"/>
        <w:rPr>
          <w:rFonts w:ascii="Verdana" w:eastAsia="Times New Roman" w:hAnsi="Verdana" w:cs="Times New Roman"/>
          <w:b/>
          <w:u w:val="single"/>
          <w:lang w:eastAsia="es-ES_tradnl"/>
        </w:rPr>
      </w:pPr>
      <w:r w:rsidRPr="00696253">
        <w:rPr>
          <w:rFonts w:ascii="Verdana" w:eastAsia="Times New Roman" w:hAnsi="Verdana" w:cs="Times New Roman"/>
          <w:b/>
          <w:u w:val="single"/>
          <w:lang w:eastAsia="es-ES_tradnl"/>
        </w:rPr>
        <w:t>FINALIDAD</w:t>
      </w:r>
    </w:p>
    <w:p w14:paraId="381F0370" w14:textId="77777777" w:rsidR="003E7616" w:rsidRPr="00024351" w:rsidRDefault="003E7616" w:rsidP="00715E46">
      <w:pPr>
        <w:jc w:val="both"/>
        <w:rPr>
          <w:rFonts w:ascii="Verdana" w:eastAsia="Times New Roman" w:hAnsi="Verdana" w:cs="Times New Roman"/>
          <w:b/>
          <w:lang w:eastAsia="es-ES_tradnl"/>
        </w:rPr>
      </w:pPr>
    </w:p>
    <w:p w14:paraId="72686D2B" w14:textId="01F83BFD" w:rsidR="00023F85" w:rsidRPr="00024351" w:rsidRDefault="00023F85" w:rsidP="00715E46">
      <w:pPr>
        <w:jc w:val="both"/>
        <w:rPr>
          <w:rFonts w:ascii="Verdana" w:eastAsia="Times New Roman" w:hAnsi="Verdana" w:cs="Times New Roman"/>
          <w:lang w:eastAsia="es-ES_tradnl"/>
        </w:rPr>
      </w:pPr>
      <w:r w:rsidRPr="00024351">
        <w:rPr>
          <w:rFonts w:ascii="Verdana" w:eastAsia="Times New Roman" w:hAnsi="Verdana" w:cs="Times New Roman"/>
          <w:lang w:eastAsia="es-ES_tradnl"/>
        </w:rPr>
        <w:t xml:space="preserve">El presente concurso tiene como finalidad la elección del cartel </w:t>
      </w:r>
      <w:r w:rsidR="009D3716" w:rsidRPr="00024351">
        <w:rPr>
          <w:rFonts w:ascii="Verdana" w:eastAsia="Times New Roman" w:hAnsi="Verdana" w:cs="Times New Roman"/>
          <w:lang w:eastAsia="es-ES_tradnl"/>
        </w:rPr>
        <w:t>ganador del concurso infantil</w:t>
      </w:r>
      <w:r w:rsidRPr="00024351">
        <w:rPr>
          <w:rFonts w:ascii="Verdana" w:eastAsia="Times New Roman" w:hAnsi="Verdana" w:cs="Times New Roman"/>
          <w:lang w:eastAsia="es-ES_tradnl"/>
        </w:rPr>
        <w:t xml:space="preserve"> de las Fiestas </w:t>
      </w:r>
      <w:r w:rsidR="00715E46" w:rsidRPr="00024351">
        <w:rPr>
          <w:rFonts w:ascii="Verdana" w:eastAsia="Times New Roman" w:hAnsi="Verdana" w:cs="Times New Roman"/>
          <w:lang w:eastAsia="es-ES_tradnl"/>
        </w:rPr>
        <w:t>del Distrito de Chamartín 201</w:t>
      </w:r>
      <w:r w:rsidR="001C42B2">
        <w:rPr>
          <w:rFonts w:ascii="Verdana" w:eastAsia="Times New Roman" w:hAnsi="Verdana" w:cs="Times New Roman"/>
          <w:lang w:eastAsia="es-ES_tradnl"/>
        </w:rPr>
        <w:t>9</w:t>
      </w:r>
      <w:r w:rsidRPr="00024351">
        <w:rPr>
          <w:rFonts w:ascii="Verdana" w:eastAsia="Times New Roman" w:hAnsi="Verdana" w:cs="Times New Roman"/>
          <w:lang w:eastAsia="es-ES_tradnl"/>
        </w:rPr>
        <w:t xml:space="preserve"> p</w:t>
      </w:r>
      <w:r w:rsidR="009D3716" w:rsidRPr="00024351">
        <w:rPr>
          <w:rFonts w:ascii="Verdana" w:eastAsia="Times New Roman" w:hAnsi="Verdana" w:cs="Times New Roman"/>
          <w:lang w:eastAsia="es-ES_tradnl"/>
        </w:rPr>
        <w:t xml:space="preserve">ara su presentación y difusión dentro del programa general de Fiestas. </w:t>
      </w:r>
    </w:p>
    <w:p w14:paraId="2B310295" w14:textId="77777777" w:rsidR="00023F85" w:rsidRDefault="00023F85" w:rsidP="00715E46">
      <w:pPr>
        <w:jc w:val="both"/>
        <w:rPr>
          <w:rFonts w:ascii="Verdana" w:eastAsia="Times New Roman" w:hAnsi="Verdana" w:cs="Times New Roman"/>
          <w:lang w:eastAsia="es-ES_tradnl"/>
        </w:rPr>
      </w:pPr>
    </w:p>
    <w:p w14:paraId="38929011" w14:textId="77777777" w:rsidR="003E7616" w:rsidRPr="00024351" w:rsidRDefault="003E7616" w:rsidP="00715E46">
      <w:pPr>
        <w:jc w:val="both"/>
        <w:rPr>
          <w:rFonts w:ascii="Verdana" w:eastAsia="Times New Roman" w:hAnsi="Verdana" w:cs="Times New Roman"/>
          <w:lang w:eastAsia="es-ES_tradnl"/>
        </w:rPr>
      </w:pPr>
    </w:p>
    <w:p w14:paraId="123CE0A1" w14:textId="004A2C4F" w:rsidR="00023F85" w:rsidRDefault="003E7616" w:rsidP="00715E46">
      <w:pPr>
        <w:jc w:val="both"/>
        <w:rPr>
          <w:rFonts w:ascii="Verdana" w:eastAsia="Times New Roman" w:hAnsi="Verdana" w:cs="Times New Roman"/>
          <w:b/>
          <w:u w:val="single"/>
          <w:lang w:eastAsia="es-ES_tradnl"/>
        </w:rPr>
      </w:pPr>
      <w:r>
        <w:rPr>
          <w:rFonts w:ascii="Verdana" w:eastAsia="Times New Roman" w:hAnsi="Verdana" w:cs="Times New Roman"/>
          <w:b/>
          <w:u w:val="single"/>
          <w:lang w:eastAsia="es-ES_tradnl"/>
        </w:rPr>
        <w:t>NORMAS DEL CONCURSO</w:t>
      </w:r>
    </w:p>
    <w:p w14:paraId="0B595A8D" w14:textId="77777777" w:rsidR="003E7616" w:rsidRPr="00024351" w:rsidRDefault="003E7616" w:rsidP="00715E46">
      <w:pPr>
        <w:jc w:val="both"/>
        <w:rPr>
          <w:rFonts w:ascii="Verdana" w:eastAsia="Times New Roman" w:hAnsi="Verdana" w:cs="Times New Roman"/>
          <w:b/>
          <w:u w:val="single"/>
          <w:lang w:eastAsia="es-ES_tradnl"/>
        </w:rPr>
      </w:pPr>
    </w:p>
    <w:p w14:paraId="44823371" w14:textId="77777777" w:rsidR="00023F85" w:rsidRPr="00024351" w:rsidRDefault="00023F85" w:rsidP="00715E46">
      <w:pPr>
        <w:jc w:val="both"/>
        <w:rPr>
          <w:rFonts w:ascii="Verdana" w:eastAsia="Times New Roman" w:hAnsi="Verdana" w:cs="Times New Roman"/>
          <w:lang w:eastAsia="es-ES_tradnl"/>
        </w:rPr>
      </w:pPr>
    </w:p>
    <w:p w14:paraId="3B1B9A12" w14:textId="331DB654" w:rsidR="009D3716" w:rsidRPr="00024351" w:rsidRDefault="00024351" w:rsidP="009D3716">
      <w:pPr>
        <w:pStyle w:val="Prrafodelista1"/>
        <w:numPr>
          <w:ilvl w:val="0"/>
          <w:numId w:val="2"/>
        </w:numPr>
        <w:jc w:val="both"/>
        <w:rPr>
          <w:rFonts w:ascii="Verdana" w:hAnsi="Verdana"/>
          <w:b/>
          <w:sz w:val="24"/>
          <w:szCs w:val="24"/>
        </w:rPr>
      </w:pPr>
      <w:r w:rsidRPr="00024351">
        <w:rPr>
          <w:rFonts w:ascii="Verdana" w:hAnsi="Verdana"/>
          <w:b/>
          <w:sz w:val="24"/>
          <w:szCs w:val="24"/>
        </w:rPr>
        <w:t>PARTICIPANTES</w:t>
      </w:r>
    </w:p>
    <w:p w14:paraId="2CF2698D" w14:textId="77777777" w:rsidR="009D3716" w:rsidRPr="00024351" w:rsidRDefault="009D3716" w:rsidP="009D3716">
      <w:pPr>
        <w:jc w:val="both"/>
        <w:rPr>
          <w:rFonts w:ascii="Verdana" w:hAnsi="Verdana"/>
        </w:rPr>
      </w:pPr>
      <w:r w:rsidRPr="00024351">
        <w:rPr>
          <w:rFonts w:ascii="Verdana" w:hAnsi="Verdana"/>
        </w:rPr>
        <w:t xml:space="preserve">Podrán tomar parte en el concurso todas aquellas niñas y niños del Distrito, con una edad que comprenda desde los 3 hasta los 12 años, individualmente o en equipo. </w:t>
      </w:r>
    </w:p>
    <w:p w14:paraId="36D00602" w14:textId="137F43B2" w:rsidR="00023F85" w:rsidRPr="00024351" w:rsidRDefault="00024351" w:rsidP="00715E46">
      <w:pPr>
        <w:jc w:val="both"/>
        <w:rPr>
          <w:rFonts w:ascii="Verdana" w:eastAsia="Times New Roman" w:hAnsi="Verdana" w:cs="Times New Roman"/>
          <w:lang w:eastAsia="es-ES_tradnl"/>
        </w:rPr>
      </w:pPr>
      <w:r w:rsidRPr="00024351">
        <w:rPr>
          <w:rFonts w:ascii="Verdana" w:eastAsia="Times New Roman" w:hAnsi="Verdana" w:cs="Times New Roman"/>
          <w:lang w:eastAsia="es-ES_tradnl"/>
        </w:rPr>
        <w:t xml:space="preserve"> </w:t>
      </w:r>
    </w:p>
    <w:p w14:paraId="1C848A4A" w14:textId="77777777" w:rsidR="00023F85" w:rsidRPr="00024351" w:rsidRDefault="00023F85" w:rsidP="00715E46">
      <w:pPr>
        <w:jc w:val="both"/>
        <w:rPr>
          <w:rFonts w:ascii="Verdana" w:eastAsia="Times New Roman" w:hAnsi="Verdana" w:cs="Times New Roman"/>
          <w:lang w:eastAsia="es-ES_tradnl"/>
        </w:rPr>
      </w:pPr>
    </w:p>
    <w:p w14:paraId="20861CF1" w14:textId="35F4224F" w:rsidR="009D3716" w:rsidRDefault="00024351" w:rsidP="009D3716">
      <w:pPr>
        <w:numPr>
          <w:ilvl w:val="0"/>
          <w:numId w:val="2"/>
        </w:numPr>
        <w:spacing w:after="160" w:line="259" w:lineRule="auto"/>
        <w:contextualSpacing/>
        <w:jc w:val="both"/>
        <w:rPr>
          <w:rFonts w:ascii="Verdana" w:eastAsia="Times New Roman" w:hAnsi="Verdana" w:cs="Times New Roman"/>
          <w:b/>
          <w:lang w:val="es-ES"/>
        </w:rPr>
      </w:pPr>
      <w:r w:rsidRPr="009D3716">
        <w:rPr>
          <w:rFonts w:ascii="Verdana" w:eastAsia="Times New Roman" w:hAnsi="Verdana" w:cs="Times New Roman"/>
          <w:b/>
          <w:lang w:val="es-ES"/>
        </w:rPr>
        <w:t>TEMA Y CARACTERÍSTICAS</w:t>
      </w:r>
    </w:p>
    <w:p w14:paraId="780F8D79" w14:textId="77777777" w:rsidR="003E7616" w:rsidRPr="009D3716" w:rsidRDefault="003E7616" w:rsidP="003E7616">
      <w:pPr>
        <w:spacing w:after="160" w:line="259" w:lineRule="auto"/>
        <w:ind w:left="720"/>
        <w:contextualSpacing/>
        <w:jc w:val="both"/>
        <w:rPr>
          <w:rFonts w:ascii="Verdana" w:eastAsia="Times New Roman" w:hAnsi="Verdana" w:cs="Times New Roman"/>
          <w:b/>
          <w:lang w:val="es-ES"/>
        </w:rPr>
      </w:pPr>
    </w:p>
    <w:p w14:paraId="541117C7" w14:textId="07B3510D" w:rsidR="009D3716" w:rsidRPr="009D3716" w:rsidRDefault="009D3716" w:rsidP="009D3716">
      <w:pPr>
        <w:spacing w:after="160" w:line="259" w:lineRule="auto"/>
        <w:jc w:val="both"/>
        <w:rPr>
          <w:rFonts w:ascii="Verdana" w:eastAsia="Times New Roman" w:hAnsi="Verdana" w:cs="Times New Roman"/>
          <w:lang w:val="es-ES"/>
        </w:rPr>
      </w:pPr>
      <w:r w:rsidRPr="009D3716">
        <w:rPr>
          <w:rFonts w:ascii="Verdana" w:eastAsia="Times New Roman" w:hAnsi="Verdana" w:cs="Times New Roman"/>
          <w:lang w:val="es-ES"/>
        </w:rPr>
        <w:t>La temática será de libre elección del niño o la niña</w:t>
      </w:r>
      <w:r w:rsidR="003E7616">
        <w:rPr>
          <w:rFonts w:ascii="Verdana" w:eastAsia="Times New Roman" w:hAnsi="Verdana" w:cs="Times New Roman"/>
          <w:lang w:val="es-ES"/>
        </w:rPr>
        <w:t>.</w:t>
      </w:r>
    </w:p>
    <w:p w14:paraId="05390291" w14:textId="77777777" w:rsidR="003E7616" w:rsidRDefault="009D3716" w:rsidP="009D3716">
      <w:pPr>
        <w:spacing w:after="160" w:line="259" w:lineRule="auto"/>
        <w:jc w:val="both"/>
        <w:rPr>
          <w:rFonts w:ascii="Verdana" w:eastAsia="Times New Roman" w:hAnsi="Verdana" w:cs="Times New Roman"/>
          <w:lang w:val="es-ES"/>
        </w:rPr>
      </w:pPr>
      <w:r w:rsidRPr="009D3716">
        <w:rPr>
          <w:rFonts w:ascii="Verdana" w:eastAsia="Times New Roman" w:hAnsi="Verdana" w:cs="Times New Roman"/>
          <w:lang w:val="es-ES"/>
        </w:rPr>
        <w:t>La realización de los trabajos deberá ajustarse a las siguientes características técnicas:</w:t>
      </w:r>
    </w:p>
    <w:p w14:paraId="18D685A3" w14:textId="77777777" w:rsidR="009D3716" w:rsidRPr="009D3716" w:rsidRDefault="009D3716" w:rsidP="009D3716">
      <w:pPr>
        <w:numPr>
          <w:ilvl w:val="0"/>
          <w:numId w:val="4"/>
        </w:numPr>
        <w:spacing w:after="160" w:line="259" w:lineRule="auto"/>
        <w:contextualSpacing/>
        <w:jc w:val="both"/>
        <w:rPr>
          <w:rFonts w:ascii="Verdana" w:eastAsia="Times New Roman" w:hAnsi="Verdana" w:cs="Times New Roman"/>
          <w:lang w:val="es-ES"/>
        </w:rPr>
      </w:pPr>
      <w:r w:rsidRPr="009D3716">
        <w:rPr>
          <w:rFonts w:ascii="Verdana" w:eastAsia="Times New Roman" w:hAnsi="Verdana" w:cs="Times New Roman"/>
          <w:lang w:val="es-ES"/>
        </w:rPr>
        <w:t>El formato debe realizarse en un folio o cartulina (preferiblemente cartulina) de color blanco, tamaño DIN A4. El dibujo debe estar en posición vertical. No existirán límites de tintas ni de procedimientos.</w:t>
      </w:r>
    </w:p>
    <w:p w14:paraId="78D1798E" w14:textId="428E93E1" w:rsidR="009D3716" w:rsidRPr="009D3716" w:rsidRDefault="009D3716" w:rsidP="003E7616">
      <w:pPr>
        <w:numPr>
          <w:ilvl w:val="0"/>
          <w:numId w:val="4"/>
        </w:numPr>
        <w:spacing w:after="160" w:line="259" w:lineRule="auto"/>
        <w:contextualSpacing/>
        <w:jc w:val="both"/>
        <w:rPr>
          <w:rFonts w:ascii="Verdana" w:eastAsia="Times New Roman" w:hAnsi="Verdana" w:cs="Times New Roman"/>
          <w:lang w:val="es-ES"/>
        </w:rPr>
      </w:pPr>
      <w:r w:rsidRPr="009D3716">
        <w:rPr>
          <w:rFonts w:ascii="Verdana" w:eastAsia="Times New Roman" w:hAnsi="Verdana" w:cs="Times New Roman"/>
          <w:lang w:val="es-ES"/>
        </w:rPr>
        <w:t>Será libre, a decisión del autor</w:t>
      </w:r>
      <w:r w:rsidR="003E7616">
        <w:rPr>
          <w:rFonts w:ascii="Verdana" w:eastAsia="Times New Roman" w:hAnsi="Verdana" w:cs="Times New Roman"/>
          <w:lang w:val="es-ES"/>
        </w:rPr>
        <w:t xml:space="preserve">/autora el tipo de materiales a </w:t>
      </w:r>
      <w:r w:rsidRPr="009D3716">
        <w:rPr>
          <w:rFonts w:ascii="Verdana" w:eastAsia="Times New Roman" w:hAnsi="Verdana" w:cs="Times New Roman"/>
          <w:lang w:val="es-ES"/>
        </w:rPr>
        <w:t>utilizar.</w:t>
      </w:r>
    </w:p>
    <w:p w14:paraId="17313765" w14:textId="77777777" w:rsidR="009D3716" w:rsidRPr="009D3716" w:rsidRDefault="009D3716" w:rsidP="009D3716">
      <w:pPr>
        <w:numPr>
          <w:ilvl w:val="0"/>
          <w:numId w:val="4"/>
        </w:numPr>
        <w:spacing w:after="160" w:line="259" w:lineRule="auto"/>
        <w:contextualSpacing/>
        <w:jc w:val="both"/>
        <w:rPr>
          <w:rFonts w:ascii="Verdana" w:eastAsia="Times New Roman" w:hAnsi="Verdana" w:cs="Times New Roman"/>
          <w:lang w:val="es-ES"/>
        </w:rPr>
      </w:pPr>
      <w:r w:rsidRPr="009D3716">
        <w:rPr>
          <w:rFonts w:ascii="Verdana" w:eastAsia="Times New Roman" w:hAnsi="Verdana" w:cs="Times New Roman"/>
          <w:lang w:val="es-ES"/>
        </w:rPr>
        <w:t>En el caso de realizar el cartel con sistemas informáticos, además de la reproducción a color con los requisitos antes nombrados, se aportará el soporte digital en formato PDF y JPG, en tamaño DIN A4.</w:t>
      </w:r>
    </w:p>
    <w:p w14:paraId="5626EC71" w14:textId="18146008" w:rsidR="009D3716" w:rsidRPr="00024351" w:rsidRDefault="009D3716" w:rsidP="009D3716">
      <w:pPr>
        <w:numPr>
          <w:ilvl w:val="0"/>
          <w:numId w:val="4"/>
        </w:numPr>
        <w:spacing w:after="160" w:line="259" w:lineRule="auto"/>
        <w:contextualSpacing/>
        <w:rPr>
          <w:rFonts w:ascii="Verdana" w:eastAsia="Times New Roman" w:hAnsi="Verdana" w:cs="Times New Roman"/>
          <w:lang w:val="es-ES"/>
        </w:rPr>
      </w:pPr>
      <w:r w:rsidRPr="009D3716">
        <w:rPr>
          <w:rFonts w:ascii="Verdana" w:eastAsia="Times New Roman" w:hAnsi="Verdana" w:cs="Times New Roman"/>
          <w:lang w:val="es-ES"/>
        </w:rPr>
        <w:t>En la parte de atrás de la cartulina, debe contener</w:t>
      </w:r>
      <w:r w:rsidR="003E7616">
        <w:rPr>
          <w:rFonts w:ascii="Verdana" w:eastAsia="Times New Roman" w:hAnsi="Verdana" w:cs="Times New Roman"/>
          <w:lang w:val="es-ES"/>
        </w:rPr>
        <w:t xml:space="preserve"> el nombre y apellidos, la edad y</w:t>
      </w:r>
      <w:r w:rsidRPr="009D3716">
        <w:rPr>
          <w:rFonts w:ascii="Verdana" w:eastAsia="Times New Roman" w:hAnsi="Verdana" w:cs="Times New Roman"/>
          <w:lang w:val="es-ES"/>
        </w:rPr>
        <w:t xml:space="preserve"> el centro educativo al que pertenece.</w:t>
      </w:r>
    </w:p>
    <w:p w14:paraId="63C6C38A" w14:textId="2AEF644A" w:rsidR="009D3716" w:rsidRDefault="009D3716" w:rsidP="009D3716">
      <w:pPr>
        <w:pStyle w:val="Prrafodelista1"/>
        <w:numPr>
          <w:ilvl w:val="0"/>
          <w:numId w:val="4"/>
        </w:numPr>
        <w:jc w:val="both"/>
        <w:rPr>
          <w:rFonts w:ascii="Verdana" w:hAnsi="Verdana"/>
          <w:sz w:val="24"/>
          <w:szCs w:val="24"/>
        </w:rPr>
      </w:pPr>
      <w:r w:rsidRPr="00024351">
        <w:rPr>
          <w:rFonts w:ascii="Verdana" w:hAnsi="Verdana"/>
          <w:sz w:val="24"/>
          <w:szCs w:val="24"/>
        </w:rPr>
        <w:t xml:space="preserve">Los carteles </w:t>
      </w:r>
      <w:r w:rsidR="003E7616">
        <w:rPr>
          <w:rFonts w:ascii="Verdana" w:hAnsi="Verdana"/>
          <w:sz w:val="24"/>
          <w:szCs w:val="24"/>
        </w:rPr>
        <w:t>contendrán los siguientes lemas:</w:t>
      </w:r>
    </w:p>
    <w:p w14:paraId="445C7B34" w14:textId="77777777" w:rsidR="003E7616" w:rsidRDefault="003E7616" w:rsidP="003E7616">
      <w:pPr>
        <w:pStyle w:val="Prrafodelista1"/>
        <w:jc w:val="both"/>
        <w:rPr>
          <w:rFonts w:ascii="Verdana" w:hAnsi="Verdana"/>
          <w:sz w:val="24"/>
          <w:szCs w:val="24"/>
        </w:rPr>
      </w:pPr>
    </w:p>
    <w:p w14:paraId="3CE74206" w14:textId="0F77CBF3" w:rsidR="003E7616" w:rsidRPr="001C552E" w:rsidRDefault="009D3716" w:rsidP="001C552E">
      <w:pPr>
        <w:pStyle w:val="Prrafodelista1"/>
        <w:numPr>
          <w:ilvl w:val="1"/>
          <w:numId w:val="4"/>
        </w:numPr>
        <w:jc w:val="both"/>
        <w:rPr>
          <w:rFonts w:ascii="Verdana" w:hAnsi="Verdana"/>
          <w:caps/>
          <w:sz w:val="24"/>
          <w:szCs w:val="24"/>
        </w:rPr>
      </w:pPr>
      <w:r w:rsidRPr="003E7616">
        <w:rPr>
          <w:rFonts w:ascii="Verdana" w:hAnsi="Verdana"/>
          <w:caps/>
          <w:sz w:val="24"/>
          <w:szCs w:val="24"/>
        </w:rPr>
        <w:t>Fiestas del Distrito de Chamartín</w:t>
      </w:r>
      <w:r w:rsidR="003E7616" w:rsidRPr="003E7616">
        <w:rPr>
          <w:rFonts w:ascii="Verdana" w:hAnsi="Verdana"/>
          <w:caps/>
          <w:sz w:val="24"/>
          <w:szCs w:val="24"/>
        </w:rPr>
        <w:t xml:space="preserve"> </w:t>
      </w:r>
    </w:p>
    <w:p w14:paraId="4E46AC61" w14:textId="77777777" w:rsidR="003E7616" w:rsidRPr="00024351" w:rsidRDefault="003E7616" w:rsidP="003E7616">
      <w:pPr>
        <w:pStyle w:val="Prrafodelista1"/>
        <w:ind w:left="1440"/>
        <w:jc w:val="both"/>
        <w:rPr>
          <w:rFonts w:ascii="Verdana" w:hAnsi="Verdana"/>
          <w:sz w:val="24"/>
          <w:szCs w:val="24"/>
        </w:rPr>
      </w:pPr>
    </w:p>
    <w:p w14:paraId="0475B0DB" w14:textId="70A577F2" w:rsidR="009D3716" w:rsidRPr="001B5B43" w:rsidRDefault="009D3716" w:rsidP="009D3716">
      <w:pPr>
        <w:pStyle w:val="Prrafodelista1"/>
        <w:numPr>
          <w:ilvl w:val="1"/>
          <w:numId w:val="4"/>
        </w:numPr>
        <w:jc w:val="both"/>
        <w:rPr>
          <w:rFonts w:ascii="Verdana" w:hAnsi="Verdana"/>
          <w:sz w:val="24"/>
          <w:szCs w:val="24"/>
        </w:rPr>
      </w:pPr>
      <w:r w:rsidRPr="001B5B43">
        <w:rPr>
          <w:rFonts w:ascii="Verdana" w:hAnsi="Verdana"/>
          <w:sz w:val="24"/>
          <w:szCs w:val="24"/>
        </w:rPr>
        <w:t>De</w:t>
      </w:r>
      <w:r w:rsidR="001C42B2" w:rsidRPr="001B5B43">
        <w:rPr>
          <w:rFonts w:ascii="Verdana" w:hAnsi="Verdana"/>
          <w:sz w:val="24"/>
          <w:szCs w:val="24"/>
        </w:rPr>
        <w:t>l 26</w:t>
      </w:r>
      <w:r w:rsidR="00331869" w:rsidRPr="001B5B43">
        <w:rPr>
          <w:rFonts w:ascii="Verdana" w:hAnsi="Verdana"/>
          <w:sz w:val="24"/>
          <w:szCs w:val="24"/>
        </w:rPr>
        <w:t xml:space="preserve"> de septie</w:t>
      </w:r>
      <w:r w:rsidR="001C42B2" w:rsidRPr="001B5B43">
        <w:rPr>
          <w:rFonts w:ascii="Verdana" w:hAnsi="Verdana"/>
          <w:sz w:val="24"/>
          <w:szCs w:val="24"/>
        </w:rPr>
        <w:t>mbre al 29 de septiembre de 2019</w:t>
      </w:r>
      <w:r w:rsidR="00331869" w:rsidRPr="001B5B43">
        <w:rPr>
          <w:rFonts w:ascii="Verdana" w:hAnsi="Verdana"/>
          <w:sz w:val="24"/>
          <w:szCs w:val="24"/>
        </w:rPr>
        <w:t>.</w:t>
      </w:r>
    </w:p>
    <w:p w14:paraId="6759917E" w14:textId="77777777" w:rsidR="003E7616" w:rsidRPr="00024351" w:rsidRDefault="003E7616" w:rsidP="003E7616">
      <w:pPr>
        <w:pStyle w:val="Prrafodelista1"/>
        <w:ind w:left="1440"/>
        <w:jc w:val="both"/>
        <w:rPr>
          <w:rFonts w:ascii="Verdana" w:hAnsi="Verdana"/>
          <w:sz w:val="24"/>
          <w:szCs w:val="24"/>
        </w:rPr>
      </w:pPr>
      <w:bookmarkStart w:id="0" w:name="_GoBack"/>
      <w:bookmarkEnd w:id="0"/>
    </w:p>
    <w:p w14:paraId="21577568" w14:textId="63F00937" w:rsidR="009D3716" w:rsidRDefault="009D3716" w:rsidP="009D3716">
      <w:pPr>
        <w:pStyle w:val="Prrafodelista1"/>
        <w:numPr>
          <w:ilvl w:val="0"/>
          <w:numId w:val="4"/>
        </w:numPr>
        <w:jc w:val="both"/>
        <w:rPr>
          <w:rFonts w:ascii="Verdana" w:hAnsi="Verdana"/>
          <w:sz w:val="24"/>
          <w:szCs w:val="24"/>
        </w:rPr>
      </w:pPr>
      <w:r w:rsidRPr="00024351">
        <w:rPr>
          <w:rFonts w:ascii="Verdana" w:hAnsi="Verdana"/>
          <w:sz w:val="24"/>
          <w:szCs w:val="24"/>
        </w:rPr>
        <w:t xml:space="preserve">Los carteles contendrán el logotipo oficial del Distrito de Chamartín, que podrá ser </w:t>
      </w:r>
      <w:r w:rsidR="008B2666">
        <w:rPr>
          <w:rFonts w:ascii="Verdana" w:hAnsi="Verdana"/>
          <w:sz w:val="24"/>
          <w:szCs w:val="24"/>
        </w:rPr>
        <w:t xml:space="preserve">incluido </w:t>
      </w:r>
      <w:r w:rsidRPr="00024351">
        <w:rPr>
          <w:rFonts w:ascii="Verdana" w:hAnsi="Verdana"/>
          <w:sz w:val="24"/>
          <w:szCs w:val="24"/>
        </w:rPr>
        <w:t>por la Junta Municipal del Distrito, una vez seleccionado el cartel ganador</w:t>
      </w:r>
    </w:p>
    <w:p w14:paraId="3CF1E96A" w14:textId="77777777" w:rsidR="009D3716" w:rsidRPr="009D3716" w:rsidRDefault="009D3716" w:rsidP="009D3716">
      <w:pPr>
        <w:spacing w:after="160" w:line="259" w:lineRule="auto"/>
        <w:ind w:left="360"/>
        <w:contextualSpacing/>
        <w:rPr>
          <w:rFonts w:ascii="Verdana" w:eastAsia="Times New Roman" w:hAnsi="Verdana" w:cs="Times New Roman"/>
          <w:lang w:val="es-ES"/>
        </w:rPr>
      </w:pPr>
    </w:p>
    <w:p w14:paraId="16509BBD" w14:textId="5DFBFF88" w:rsidR="009D3716" w:rsidRPr="00024351" w:rsidRDefault="00171135" w:rsidP="009D3716">
      <w:pPr>
        <w:pStyle w:val="Prrafodelista1"/>
        <w:numPr>
          <w:ilvl w:val="0"/>
          <w:numId w:val="2"/>
        </w:numPr>
        <w:jc w:val="both"/>
        <w:rPr>
          <w:rFonts w:ascii="Verdana" w:hAnsi="Verdana"/>
          <w:b/>
          <w:sz w:val="24"/>
          <w:szCs w:val="24"/>
        </w:rPr>
      </w:pPr>
      <w:r>
        <w:rPr>
          <w:rFonts w:ascii="Verdana" w:hAnsi="Verdana"/>
          <w:b/>
          <w:sz w:val="24"/>
          <w:szCs w:val="24"/>
        </w:rPr>
        <w:t>PRESENTACIÓN</w:t>
      </w:r>
    </w:p>
    <w:p w14:paraId="7016BD07" w14:textId="514913DE" w:rsidR="00ED159D" w:rsidRPr="00BE0801" w:rsidRDefault="009D3716" w:rsidP="009D3716">
      <w:pPr>
        <w:jc w:val="both"/>
        <w:rPr>
          <w:rFonts w:ascii="Verdana" w:hAnsi="Verdana"/>
        </w:rPr>
      </w:pPr>
      <w:r w:rsidRPr="00024351">
        <w:rPr>
          <w:rFonts w:ascii="Verdana" w:hAnsi="Verdana"/>
        </w:rPr>
        <w:t>El plazo p</w:t>
      </w:r>
      <w:r w:rsidR="00ED159D">
        <w:rPr>
          <w:rFonts w:ascii="Verdana" w:hAnsi="Verdana"/>
        </w:rPr>
        <w:t xml:space="preserve">ara la presentación </w:t>
      </w:r>
      <w:r w:rsidR="00ED159D" w:rsidRPr="00BE0801">
        <w:rPr>
          <w:rFonts w:ascii="Verdana" w:hAnsi="Verdana"/>
        </w:rPr>
        <w:t>de carteles</w:t>
      </w:r>
      <w:r w:rsidRPr="00BE0801">
        <w:rPr>
          <w:rFonts w:ascii="Verdana" w:hAnsi="Verdana"/>
        </w:rPr>
        <w:t xml:space="preserve"> comprenderá </w:t>
      </w:r>
      <w:r w:rsidR="00ED159D" w:rsidRPr="00BE0801">
        <w:rPr>
          <w:rFonts w:ascii="Verdana" w:hAnsi="Verdana"/>
        </w:rPr>
        <w:t>desde el</w:t>
      </w:r>
      <w:r w:rsidRPr="00BE0801">
        <w:rPr>
          <w:rFonts w:ascii="Verdana" w:hAnsi="Verdana"/>
        </w:rPr>
        <w:t xml:space="preserve"> </w:t>
      </w:r>
      <w:r w:rsidR="009D3918">
        <w:rPr>
          <w:rFonts w:ascii="Verdana" w:hAnsi="Verdana"/>
        </w:rPr>
        <w:t xml:space="preserve">lunes </w:t>
      </w:r>
      <w:r w:rsidR="009D3918" w:rsidRPr="009E6DC1">
        <w:rPr>
          <w:rFonts w:ascii="Verdana" w:hAnsi="Verdana"/>
        </w:rPr>
        <w:t>1</w:t>
      </w:r>
      <w:r w:rsidR="00331869" w:rsidRPr="009E6DC1">
        <w:rPr>
          <w:rFonts w:ascii="Verdana" w:hAnsi="Verdana"/>
        </w:rPr>
        <w:t xml:space="preserve"> de abril has</w:t>
      </w:r>
      <w:r w:rsidR="009D3918" w:rsidRPr="009E6DC1">
        <w:rPr>
          <w:rFonts w:ascii="Verdana" w:hAnsi="Verdana"/>
        </w:rPr>
        <w:t>ta el martes 30 de abril, de 2019</w:t>
      </w:r>
      <w:r w:rsidR="00ED159D" w:rsidRPr="009E6DC1">
        <w:rPr>
          <w:rFonts w:ascii="Verdana" w:hAnsi="Verdana"/>
        </w:rPr>
        <w:t xml:space="preserve">, </w:t>
      </w:r>
      <w:r w:rsidRPr="009E6DC1">
        <w:rPr>
          <w:rFonts w:ascii="Verdana" w:hAnsi="Verdana"/>
        </w:rPr>
        <w:t>ambos incluidos.</w:t>
      </w:r>
      <w:r w:rsidRPr="00BE0801">
        <w:rPr>
          <w:rFonts w:ascii="Verdana" w:hAnsi="Verdana"/>
        </w:rPr>
        <w:t xml:space="preserve"> </w:t>
      </w:r>
    </w:p>
    <w:p w14:paraId="544F680C" w14:textId="77777777" w:rsidR="00ED159D" w:rsidRPr="00BE0801" w:rsidRDefault="00ED159D" w:rsidP="009D3716">
      <w:pPr>
        <w:jc w:val="both"/>
        <w:rPr>
          <w:rFonts w:ascii="Verdana" w:hAnsi="Verdana"/>
        </w:rPr>
      </w:pPr>
    </w:p>
    <w:p w14:paraId="2D734ED8" w14:textId="335EBB97" w:rsidR="009D3716" w:rsidRDefault="009D3716" w:rsidP="009D3716">
      <w:pPr>
        <w:jc w:val="both"/>
        <w:rPr>
          <w:rFonts w:ascii="Verdana" w:hAnsi="Verdana"/>
        </w:rPr>
      </w:pPr>
      <w:r w:rsidRPr="00024351">
        <w:rPr>
          <w:rFonts w:ascii="Verdana" w:hAnsi="Verdana"/>
        </w:rPr>
        <w:t xml:space="preserve">Serán rechazados los que se presenten con posterioridad. </w:t>
      </w:r>
    </w:p>
    <w:p w14:paraId="1505F4AC" w14:textId="77777777" w:rsidR="003E7616" w:rsidRPr="00024351" w:rsidRDefault="003E7616" w:rsidP="009D3716">
      <w:pPr>
        <w:jc w:val="both"/>
        <w:rPr>
          <w:rFonts w:ascii="Verdana" w:hAnsi="Verdana"/>
        </w:rPr>
      </w:pPr>
    </w:p>
    <w:p w14:paraId="05EE9232" w14:textId="004E9116" w:rsidR="00ED159D" w:rsidRDefault="00E503B3" w:rsidP="009D3716">
      <w:pPr>
        <w:jc w:val="both"/>
        <w:rPr>
          <w:rFonts w:ascii="Verdana" w:hAnsi="Verdana"/>
        </w:rPr>
      </w:pPr>
      <w:r>
        <w:rPr>
          <w:rFonts w:ascii="Verdana" w:hAnsi="Verdana"/>
        </w:rPr>
        <w:t xml:space="preserve">Las solicitudes, junto con el cartel, </w:t>
      </w:r>
      <w:r w:rsidR="00ED159D">
        <w:rPr>
          <w:rFonts w:ascii="Verdana" w:hAnsi="Verdana"/>
        </w:rPr>
        <w:t xml:space="preserve">se presentarán, en formato papel, en la </w:t>
      </w:r>
      <w:r w:rsidR="00ED159D" w:rsidRPr="00ED159D">
        <w:rPr>
          <w:rFonts w:ascii="Verdana" w:hAnsi="Verdana"/>
          <w:b/>
        </w:rPr>
        <w:t>Oficina de Registro</w:t>
      </w:r>
      <w:r w:rsidR="00ED159D">
        <w:rPr>
          <w:rFonts w:ascii="Verdana" w:hAnsi="Verdana"/>
        </w:rPr>
        <w:t xml:space="preserve"> del Distrito de Chamartín </w:t>
      </w:r>
      <w:r w:rsidR="00ED159D" w:rsidRPr="00024351">
        <w:rPr>
          <w:rFonts w:ascii="Verdana" w:hAnsi="Verdana"/>
        </w:rPr>
        <w:t>(C/Príncipe de Vergara, nº 142</w:t>
      </w:r>
      <w:r w:rsidR="00ED159D">
        <w:rPr>
          <w:rFonts w:ascii="Verdana" w:hAnsi="Verdana"/>
        </w:rPr>
        <w:t xml:space="preserve"> - 28002</w:t>
      </w:r>
      <w:r w:rsidR="00ED159D" w:rsidRPr="00024351">
        <w:rPr>
          <w:rFonts w:ascii="Verdana" w:hAnsi="Verdana"/>
        </w:rPr>
        <w:t xml:space="preserve"> Madrid</w:t>
      </w:r>
      <w:r w:rsidR="00ED159D">
        <w:rPr>
          <w:rFonts w:ascii="Verdana" w:hAnsi="Verdana"/>
        </w:rPr>
        <w:t xml:space="preserve">), </w:t>
      </w:r>
      <w:r>
        <w:rPr>
          <w:rFonts w:ascii="Verdana" w:hAnsi="Verdana"/>
        </w:rPr>
        <w:t xml:space="preserve">en el horario oficial de estas oficinas, </w:t>
      </w:r>
      <w:r w:rsidR="00ED159D">
        <w:rPr>
          <w:rFonts w:ascii="Verdana" w:hAnsi="Verdana"/>
        </w:rPr>
        <w:t xml:space="preserve">y se dirigirán a </w:t>
      </w:r>
      <w:r w:rsidR="009D3716" w:rsidRPr="00024351">
        <w:rPr>
          <w:rFonts w:ascii="Verdana" w:hAnsi="Verdana"/>
        </w:rPr>
        <w:t xml:space="preserve">la Unidad </w:t>
      </w:r>
      <w:r w:rsidR="009D3716" w:rsidRPr="009E6DC1">
        <w:rPr>
          <w:rFonts w:ascii="Verdana" w:hAnsi="Verdana"/>
        </w:rPr>
        <w:t xml:space="preserve">de </w:t>
      </w:r>
      <w:r w:rsidR="009D3918" w:rsidRPr="009E6DC1">
        <w:rPr>
          <w:rFonts w:ascii="Verdana" w:hAnsi="Verdana"/>
        </w:rPr>
        <w:t xml:space="preserve">Servicios Culturales y de Ocio Comunitario </w:t>
      </w:r>
      <w:r w:rsidR="009D3716" w:rsidRPr="009E6DC1">
        <w:rPr>
          <w:rFonts w:ascii="Verdana" w:hAnsi="Verdana"/>
        </w:rPr>
        <w:t>del Distrito de Chamartín.</w:t>
      </w:r>
      <w:r w:rsidR="009D3716" w:rsidRPr="00024351">
        <w:rPr>
          <w:rFonts w:ascii="Verdana" w:hAnsi="Verdana"/>
        </w:rPr>
        <w:t xml:space="preserve"> </w:t>
      </w:r>
    </w:p>
    <w:p w14:paraId="2EC9E94D" w14:textId="77777777" w:rsidR="00E503B3" w:rsidRDefault="00E503B3" w:rsidP="009D3716">
      <w:pPr>
        <w:jc w:val="both"/>
        <w:rPr>
          <w:rFonts w:ascii="Verdana" w:hAnsi="Verdana"/>
        </w:rPr>
      </w:pPr>
    </w:p>
    <w:p w14:paraId="13080405" w14:textId="3AD4958B" w:rsidR="00E503B3" w:rsidRDefault="00E503B3" w:rsidP="009D3716">
      <w:pPr>
        <w:jc w:val="both"/>
        <w:rPr>
          <w:rFonts w:ascii="Verdana" w:hAnsi="Verdana"/>
        </w:rPr>
      </w:pPr>
      <w:r>
        <w:rPr>
          <w:rFonts w:ascii="Verdana" w:hAnsi="Verdana"/>
        </w:rPr>
        <w:t xml:space="preserve">Asimismo, se enviará copia del cartel, en formato digital, por correo electrónico, a la dirección </w:t>
      </w:r>
      <w:hyperlink r:id="rId8" w:history="1">
        <w:r w:rsidRPr="00E93AA3">
          <w:rPr>
            <w:rStyle w:val="Hipervnculo"/>
            <w:rFonts w:ascii="Verdana" w:hAnsi="Verdana"/>
          </w:rPr>
          <w:t>cultuchamartin@madrid.es</w:t>
        </w:r>
      </w:hyperlink>
      <w:r>
        <w:rPr>
          <w:rFonts w:ascii="Verdana" w:hAnsi="Verdana"/>
        </w:rPr>
        <w:t>.</w:t>
      </w:r>
      <w:r w:rsidR="00744C8E">
        <w:rPr>
          <w:rFonts w:ascii="Verdana" w:hAnsi="Verdana"/>
        </w:rPr>
        <w:t xml:space="preserve"> El archivo digital no tendrá una capacidad superior a 3 Mb.</w:t>
      </w:r>
      <w:r>
        <w:rPr>
          <w:rFonts w:ascii="Verdana" w:hAnsi="Verdana"/>
        </w:rPr>
        <w:t xml:space="preserve"> </w:t>
      </w:r>
    </w:p>
    <w:p w14:paraId="27606553" w14:textId="77777777" w:rsidR="00ED159D" w:rsidRDefault="00ED159D" w:rsidP="009D3716">
      <w:pPr>
        <w:jc w:val="both"/>
        <w:rPr>
          <w:rFonts w:ascii="Verdana" w:hAnsi="Verdana"/>
        </w:rPr>
      </w:pPr>
    </w:p>
    <w:p w14:paraId="70E05EE0" w14:textId="77777777" w:rsidR="003E7616" w:rsidRDefault="009D3716" w:rsidP="009D3716">
      <w:pPr>
        <w:jc w:val="both"/>
        <w:rPr>
          <w:rFonts w:ascii="Verdana" w:hAnsi="Verdana"/>
        </w:rPr>
      </w:pPr>
      <w:r w:rsidRPr="00024351">
        <w:rPr>
          <w:rFonts w:ascii="Verdana" w:hAnsi="Verdana"/>
        </w:rPr>
        <w:t>Tendrá que rellenarse y enviar adjunto al cartel, la autorización recogida en el anexo I.</w:t>
      </w:r>
    </w:p>
    <w:p w14:paraId="489163A3" w14:textId="77777777" w:rsidR="003E7616" w:rsidRDefault="003E7616" w:rsidP="009D3716">
      <w:pPr>
        <w:jc w:val="both"/>
        <w:rPr>
          <w:rFonts w:ascii="Verdana" w:hAnsi="Verdana"/>
        </w:rPr>
      </w:pPr>
    </w:p>
    <w:p w14:paraId="0EBFEC41" w14:textId="6AA49FBF" w:rsidR="009D3716" w:rsidRPr="00024351" w:rsidRDefault="009D3716" w:rsidP="009D3716">
      <w:pPr>
        <w:jc w:val="both"/>
        <w:rPr>
          <w:rFonts w:ascii="Verdana" w:hAnsi="Verdana"/>
        </w:rPr>
      </w:pPr>
      <w:r w:rsidRPr="00024351">
        <w:rPr>
          <w:rFonts w:ascii="Verdana" w:hAnsi="Verdana"/>
        </w:rPr>
        <w:t>Los gastos de envío correrán a cargo de los participantes en el concurso.</w:t>
      </w:r>
    </w:p>
    <w:p w14:paraId="505411A7" w14:textId="77777777" w:rsidR="008B2666" w:rsidRDefault="008B2666" w:rsidP="008B2666">
      <w:pPr>
        <w:jc w:val="both"/>
        <w:rPr>
          <w:rFonts w:ascii="Verdana" w:eastAsia="Times New Roman" w:hAnsi="Verdana" w:cs="Times New Roman"/>
          <w:lang w:eastAsia="es-ES_tradnl"/>
        </w:rPr>
      </w:pPr>
    </w:p>
    <w:p w14:paraId="675AF549" w14:textId="77777777" w:rsidR="008B2666" w:rsidRPr="008B2666" w:rsidRDefault="008B2666" w:rsidP="008B2666">
      <w:pPr>
        <w:jc w:val="both"/>
        <w:rPr>
          <w:rFonts w:ascii="Verdana" w:eastAsia="Times New Roman" w:hAnsi="Verdana" w:cs="Times New Roman"/>
          <w:lang w:eastAsia="es-ES_tradnl"/>
        </w:rPr>
      </w:pPr>
    </w:p>
    <w:p w14:paraId="4C91CA82" w14:textId="00DC5425" w:rsidR="00023F85" w:rsidRPr="003E7616" w:rsidRDefault="003E7616" w:rsidP="009D3716">
      <w:pPr>
        <w:pStyle w:val="Prrafodelista"/>
        <w:numPr>
          <w:ilvl w:val="0"/>
          <w:numId w:val="2"/>
        </w:numPr>
        <w:jc w:val="both"/>
        <w:rPr>
          <w:rFonts w:ascii="Verdana" w:eastAsia="Times New Roman" w:hAnsi="Verdana" w:cs="Times New Roman"/>
          <w:lang w:eastAsia="es-ES_tradnl"/>
        </w:rPr>
      </w:pPr>
      <w:r>
        <w:rPr>
          <w:rFonts w:ascii="Verdana" w:eastAsia="Times New Roman" w:hAnsi="Verdana" w:cs="Times New Roman"/>
          <w:b/>
          <w:lang w:eastAsia="es-ES_tradnl"/>
        </w:rPr>
        <w:t>JURADO</w:t>
      </w:r>
    </w:p>
    <w:p w14:paraId="5AAB8363" w14:textId="77777777" w:rsidR="003E7616" w:rsidRPr="00024351" w:rsidRDefault="003E7616" w:rsidP="003E7616">
      <w:pPr>
        <w:pStyle w:val="Prrafodelista"/>
        <w:jc w:val="both"/>
        <w:rPr>
          <w:rFonts w:ascii="Verdana" w:eastAsia="Times New Roman" w:hAnsi="Verdana" w:cs="Times New Roman"/>
          <w:lang w:eastAsia="es-ES_tradnl"/>
        </w:rPr>
      </w:pPr>
    </w:p>
    <w:p w14:paraId="1012C35B" w14:textId="77777777" w:rsidR="00023F85" w:rsidRPr="00024351" w:rsidRDefault="00023F85" w:rsidP="00715E46">
      <w:pPr>
        <w:ind w:left="120"/>
        <w:jc w:val="both"/>
        <w:rPr>
          <w:rFonts w:ascii="Verdana" w:eastAsia="Times New Roman" w:hAnsi="Verdana" w:cs="Times New Roman"/>
          <w:lang w:eastAsia="es-ES_tradnl"/>
        </w:rPr>
      </w:pPr>
      <w:r w:rsidRPr="00024351">
        <w:rPr>
          <w:rFonts w:ascii="Verdana" w:eastAsia="Times New Roman" w:hAnsi="Verdana" w:cs="Times New Roman"/>
          <w:lang w:eastAsia="es-ES_tradnl"/>
        </w:rPr>
        <w:t xml:space="preserve">El jurado estará compuesto por: </w:t>
      </w:r>
    </w:p>
    <w:p w14:paraId="6E977545" w14:textId="77777777" w:rsidR="00527B9B" w:rsidRPr="00024351" w:rsidRDefault="00527B9B" w:rsidP="00715E46">
      <w:pPr>
        <w:ind w:left="120"/>
        <w:jc w:val="both"/>
        <w:rPr>
          <w:rFonts w:ascii="Verdana" w:eastAsia="Times New Roman" w:hAnsi="Verdana" w:cs="Times New Roman"/>
          <w:lang w:eastAsia="es-ES_tradnl"/>
        </w:rPr>
      </w:pPr>
    </w:p>
    <w:p w14:paraId="3ADD43A4" w14:textId="1F89E37B" w:rsidR="00023F85" w:rsidRDefault="00E428FD" w:rsidP="00E503B3">
      <w:pPr>
        <w:ind w:left="993" w:hanging="285"/>
        <w:jc w:val="both"/>
        <w:rPr>
          <w:rFonts w:ascii="Verdana" w:eastAsia="Times New Roman" w:hAnsi="Verdana" w:cs="Times New Roman"/>
          <w:lang w:eastAsia="es-ES_tradnl"/>
        </w:rPr>
      </w:pPr>
      <w:r w:rsidRPr="00024351">
        <w:rPr>
          <w:rFonts w:ascii="Verdana" w:eastAsia="Times New Roman" w:hAnsi="Verdana" w:cs="Times New Roman"/>
          <w:b/>
          <w:lang w:eastAsia="es-ES_tradnl"/>
        </w:rPr>
        <w:t>- Presidencia:</w:t>
      </w:r>
      <w:r w:rsidRPr="00024351">
        <w:rPr>
          <w:rFonts w:ascii="Verdana" w:eastAsia="Times New Roman" w:hAnsi="Verdana" w:cs="Times New Roman"/>
          <w:lang w:eastAsia="es-ES_tradnl"/>
        </w:rPr>
        <w:t xml:space="preserve"> Concejal-</w:t>
      </w:r>
      <w:r w:rsidR="00023F85" w:rsidRPr="00024351">
        <w:rPr>
          <w:rFonts w:ascii="Verdana" w:eastAsia="Times New Roman" w:hAnsi="Verdana" w:cs="Times New Roman"/>
          <w:lang w:eastAsia="es-ES_tradnl"/>
        </w:rPr>
        <w:t>President</w:t>
      </w:r>
      <w:r w:rsidR="00E503B3">
        <w:rPr>
          <w:rFonts w:ascii="Verdana" w:eastAsia="Times New Roman" w:hAnsi="Verdana" w:cs="Times New Roman"/>
          <w:lang w:eastAsia="es-ES_tradnl"/>
        </w:rPr>
        <w:t>e</w:t>
      </w:r>
      <w:r w:rsidR="00023F85" w:rsidRPr="00024351">
        <w:rPr>
          <w:rFonts w:ascii="Verdana" w:eastAsia="Times New Roman" w:hAnsi="Verdana" w:cs="Times New Roman"/>
          <w:lang w:eastAsia="es-ES_tradnl"/>
        </w:rPr>
        <w:t xml:space="preserve"> del Distrito o persona en quien delegue. </w:t>
      </w:r>
    </w:p>
    <w:p w14:paraId="1F94C77D" w14:textId="77777777" w:rsidR="003E7616" w:rsidRPr="00024351" w:rsidRDefault="003E7616" w:rsidP="003E7616">
      <w:pPr>
        <w:ind w:left="708"/>
        <w:jc w:val="both"/>
        <w:rPr>
          <w:rFonts w:ascii="Verdana" w:eastAsia="Times New Roman" w:hAnsi="Verdana" w:cs="Times New Roman"/>
          <w:lang w:eastAsia="es-ES_tradnl"/>
        </w:rPr>
      </w:pPr>
    </w:p>
    <w:p w14:paraId="16AB468F" w14:textId="562E92C5" w:rsidR="00E428FD" w:rsidRPr="00024351" w:rsidRDefault="00023F85" w:rsidP="00E503B3">
      <w:pPr>
        <w:ind w:left="993" w:hanging="284"/>
        <w:jc w:val="both"/>
        <w:rPr>
          <w:rFonts w:ascii="Verdana" w:eastAsia="Times New Roman" w:hAnsi="Verdana" w:cs="Times New Roman"/>
          <w:lang w:eastAsia="es-ES_tradnl"/>
        </w:rPr>
      </w:pPr>
      <w:r w:rsidRPr="00024351">
        <w:rPr>
          <w:rFonts w:ascii="Verdana" w:eastAsia="Times New Roman" w:hAnsi="Verdana" w:cs="Times New Roman"/>
          <w:b/>
          <w:lang w:eastAsia="es-ES_tradnl"/>
        </w:rPr>
        <w:t xml:space="preserve">- </w:t>
      </w:r>
      <w:r w:rsidR="00E503B3">
        <w:rPr>
          <w:rFonts w:ascii="Verdana" w:eastAsia="Times New Roman" w:hAnsi="Verdana" w:cs="Times New Roman"/>
          <w:b/>
          <w:lang w:eastAsia="es-ES_tradnl"/>
        </w:rPr>
        <w:t xml:space="preserve"> </w:t>
      </w:r>
      <w:r w:rsidR="007B3592">
        <w:rPr>
          <w:rFonts w:ascii="Verdana" w:eastAsia="Times New Roman" w:hAnsi="Verdana" w:cs="Times New Roman"/>
          <w:b/>
          <w:lang w:eastAsia="es-ES_tradnl"/>
        </w:rPr>
        <w:t>Secretarí</w:t>
      </w:r>
      <w:r w:rsidRPr="00024351">
        <w:rPr>
          <w:rFonts w:ascii="Verdana" w:eastAsia="Times New Roman" w:hAnsi="Verdana" w:cs="Times New Roman"/>
          <w:b/>
          <w:lang w:eastAsia="es-ES_tradnl"/>
        </w:rPr>
        <w:t>a:</w:t>
      </w:r>
      <w:r w:rsidR="00001BE8">
        <w:rPr>
          <w:rFonts w:ascii="Verdana" w:eastAsia="Times New Roman" w:hAnsi="Verdana" w:cs="Times New Roman"/>
          <w:lang w:eastAsia="es-ES_tradnl"/>
        </w:rPr>
        <w:t xml:space="preserve"> Secretari</w:t>
      </w:r>
      <w:r w:rsidRPr="00024351">
        <w:rPr>
          <w:rFonts w:ascii="Verdana" w:eastAsia="Times New Roman" w:hAnsi="Verdana" w:cs="Times New Roman"/>
          <w:lang w:eastAsia="es-ES_tradnl"/>
        </w:rPr>
        <w:t xml:space="preserve">a del Distrito o persona en quien delegue, con voz pero sin voto. </w:t>
      </w:r>
    </w:p>
    <w:p w14:paraId="46921E0B" w14:textId="77777777" w:rsidR="00527B9B" w:rsidRPr="00024351" w:rsidRDefault="00527B9B" w:rsidP="00E428FD">
      <w:pPr>
        <w:ind w:left="708"/>
        <w:jc w:val="both"/>
        <w:rPr>
          <w:rFonts w:ascii="Verdana" w:eastAsia="Times New Roman" w:hAnsi="Verdana" w:cs="Times New Roman"/>
          <w:lang w:eastAsia="es-ES_tradnl"/>
        </w:rPr>
      </w:pPr>
    </w:p>
    <w:p w14:paraId="60337AF6" w14:textId="36A9ED42" w:rsidR="00527B9B" w:rsidRDefault="00527B9B" w:rsidP="00E503B3">
      <w:pPr>
        <w:pStyle w:val="Prrafodelista"/>
        <w:numPr>
          <w:ilvl w:val="0"/>
          <w:numId w:val="6"/>
        </w:numPr>
        <w:jc w:val="both"/>
        <w:rPr>
          <w:rFonts w:ascii="Verdana" w:eastAsia="Times New Roman" w:hAnsi="Verdana" w:cs="Times New Roman"/>
          <w:lang w:eastAsia="es-ES_tradnl"/>
        </w:rPr>
      </w:pPr>
      <w:r w:rsidRPr="00E503B3">
        <w:rPr>
          <w:rFonts w:ascii="Verdana" w:eastAsia="Times New Roman" w:hAnsi="Verdana" w:cs="Times New Roman"/>
          <w:lang w:eastAsia="es-ES_tradnl"/>
        </w:rPr>
        <w:t xml:space="preserve">La </w:t>
      </w:r>
      <w:r w:rsidRPr="00E503B3">
        <w:rPr>
          <w:rFonts w:ascii="Verdana" w:eastAsia="Times New Roman" w:hAnsi="Verdana" w:cs="Times New Roman"/>
          <w:b/>
          <w:lang w:eastAsia="es-ES_tradnl"/>
        </w:rPr>
        <w:t>Jefa de Unidad</w:t>
      </w:r>
      <w:r w:rsidRPr="00E503B3">
        <w:rPr>
          <w:rFonts w:ascii="Verdana" w:eastAsia="Times New Roman" w:hAnsi="Verdana" w:cs="Times New Roman"/>
          <w:lang w:eastAsia="es-ES_tradnl"/>
        </w:rPr>
        <w:t xml:space="preserve"> </w:t>
      </w:r>
      <w:r w:rsidRPr="00863514">
        <w:rPr>
          <w:rFonts w:ascii="Verdana" w:eastAsia="Times New Roman" w:hAnsi="Verdana" w:cs="Times New Roman"/>
          <w:lang w:eastAsia="es-ES_tradnl"/>
        </w:rPr>
        <w:t xml:space="preserve">de </w:t>
      </w:r>
      <w:r w:rsidR="009D3918" w:rsidRPr="00863514">
        <w:rPr>
          <w:rFonts w:ascii="Verdana" w:hAnsi="Verdana"/>
        </w:rPr>
        <w:t xml:space="preserve">Servicios Culturales y de Ocio Comunitario </w:t>
      </w:r>
      <w:r w:rsidRPr="00863514">
        <w:rPr>
          <w:rFonts w:ascii="Verdana" w:eastAsia="Times New Roman" w:hAnsi="Verdana" w:cs="Times New Roman"/>
          <w:lang w:eastAsia="es-ES_tradnl"/>
        </w:rPr>
        <w:t>o persona en quien delegue</w:t>
      </w:r>
      <w:r w:rsidRPr="00E503B3">
        <w:rPr>
          <w:rFonts w:ascii="Verdana" w:eastAsia="Times New Roman" w:hAnsi="Verdana" w:cs="Times New Roman"/>
          <w:lang w:eastAsia="es-ES_tradnl"/>
        </w:rPr>
        <w:t>.</w:t>
      </w:r>
    </w:p>
    <w:p w14:paraId="44BA9FD2" w14:textId="77777777" w:rsidR="00527B9B" w:rsidRPr="00024351" w:rsidRDefault="00527B9B" w:rsidP="00E428FD">
      <w:pPr>
        <w:ind w:left="708"/>
        <w:jc w:val="both"/>
        <w:rPr>
          <w:rFonts w:ascii="Verdana" w:eastAsia="Times New Roman" w:hAnsi="Verdana" w:cs="Times New Roman"/>
          <w:lang w:eastAsia="es-ES_tradnl"/>
        </w:rPr>
      </w:pPr>
    </w:p>
    <w:p w14:paraId="3680BA3E" w14:textId="35E8077C" w:rsidR="00527B9B" w:rsidRPr="00E503B3" w:rsidRDefault="00527B9B" w:rsidP="00E503B3">
      <w:pPr>
        <w:pStyle w:val="Prrafodelista"/>
        <w:numPr>
          <w:ilvl w:val="0"/>
          <w:numId w:val="7"/>
        </w:numPr>
        <w:jc w:val="both"/>
        <w:rPr>
          <w:rFonts w:ascii="Verdana" w:eastAsia="Times New Roman" w:hAnsi="Verdana" w:cs="Times New Roman"/>
          <w:lang w:eastAsia="es-ES_tradnl"/>
        </w:rPr>
      </w:pPr>
      <w:r w:rsidRPr="00E503B3">
        <w:rPr>
          <w:rFonts w:ascii="Verdana" w:eastAsia="Times New Roman" w:hAnsi="Verdana" w:cs="Times New Roman"/>
          <w:b/>
          <w:lang w:eastAsia="es-ES_tradnl"/>
        </w:rPr>
        <w:t>Asociaciones de</w:t>
      </w:r>
      <w:r w:rsidR="009D3716" w:rsidRPr="00E503B3">
        <w:rPr>
          <w:rFonts w:ascii="Verdana" w:eastAsia="Times New Roman" w:hAnsi="Verdana" w:cs="Times New Roman"/>
          <w:b/>
          <w:lang w:eastAsia="es-ES_tradnl"/>
        </w:rPr>
        <w:t xml:space="preserve"> Madres y Padres de</w:t>
      </w:r>
      <w:r w:rsidRPr="00E503B3">
        <w:rPr>
          <w:rFonts w:ascii="Verdana" w:eastAsia="Times New Roman" w:hAnsi="Verdana" w:cs="Times New Roman"/>
          <w:b/>
          <w:lang w:eastAsia="es-ES_tradnl"/>
        </w:rPr>
        <w:t>l Distrito:</w:t>
      </w:r>
      <w:r w:rsidRPr="00E503B3">
        <w:rPr>
          <w:rFonts w:ascii="Verdana" w:eastAsia="Times New Roman" w:hAnsi="Verdana" w:cs="Times New Roman"/>
          <w:lang w:eastAsia="es-ES_tradnl"/>
        </w:rPr>
        <w:t xml:space="preserve"> A propuesta de </w:t>
      </w:r>
      <w:r w:rsidR="009D3716" w:rsidRPr="00E503B3">
        <w:rPr>
          <w:rFonts w:ascii="Verdana" w:eastAsia="Times New Roman" w:hAnsi="Verdana" w:cs="Times New Roman"/>
          <w:lang w:eastAsia="es-ES_tradnl"/>
        </w:rPr>
        <w:t>las AMPAS de los Colegios Públicos del Distrito de Chamartín</w:t>
      </w:r>
      <w:r w:rsidRPr="00E503B3">
        <w:rPr>
          <w:rFonts w:ascii="Verdana" w:eastAsia="Times New Roman" w:hAnsi="Verdana" w:cs="Times New Roman"/>
          <w:lang w:eastAsia="es-ES_tradnl"/>
        </w:rPr>
        <w:t xml:space="preserve"> y las entidades q</w:t>
      </w:r>
      <w:r w:rsidR="009D3716" w:rsidRPr="00E503B3">
        <w:rPr>
          <w:rFonts w:ascii="Verdana" w:eastAsia="Times New Roman" w:hAnsi="Verdana" w:cs="Times New Roman"/>
          <w:lang w:eastAsia="es-ES_tradnl"/>
        </w:rPr>
        <w:t>ue las componen, se designarán 5</w:t>
      </w:r>
      <w:r w:rsidRPr="00E503B3">
        <w:rPr>
          <w:rFonts w:ascii="Verdana" w:eastAsia="Times New Roman" w:hAnsi="Verdana" w:cs="Times New Roman"/>
          <w:lang w:eastAsia="es-ES_tradnl"/>
        </w:rPr>
        <w:t xml:space="preserve"> representantes. </w:t>
      </w:r>
    </w:p>
    <w:p w14:paraId="73781110" w14:textId="77777777" w:rsidR="00527B9B" w:rsidRPr="00024351" w:rsidRDefault="00527B9B" w:rsidP="00E428FD">
      <w:pPr>
        <w:ind w:left="708"/>
        <w:jc w:val="both"/>
        <w:rPr>
          <w:rFonts w:ascii="Verdana" w:eastAsia="Times New Roman" w:hAnsi="Verdana" w:cs="Times New Roman"/>
          <w:lang w:eastAsia="es-ES_tradnl"/>
        </w:rPr>
      </w:pPr>
    </w:p>
    <w:p w14:paraId="08ED9318" w14:textId="4192C007" w:rsidR="00023F85" w:rsidRPr="00024351" w:rsidRDefault="00023F85" w:rsidP="00715E46">
      <w:pPr>
        <w:ind w:left="708"/>
        <w:jc w:val="both"/>
        <w:rPr>
          <w:rFonts w:ascii="Verdana" w:eastAsia="Times New Roman" w:hAnsi="Verdana" w:cs="Times New Roman"/>
          <w:lang w:eastAsia="es-ES_tradnl"/>
        </w:rPr>
      </w:pPr>
      <w:r w:rsidRPr="00024351">
        <w:rPr>
          <w:rFonts w:ascii="Verdana" w:eastAsia="Times New Roman" w:hAnsi="Verdana" w:cs="Times New Roman"/>
          <w:lang w:eastAsia="es-ES_tradnl"/>
        </w:rPr>
        <w:t xml:space="preserve">La composición del jurado habrá de cumplir con una representación paritaria entre mujeres y hombres. La Unidad de Actividades </w:t>
      </w:r>
      <w:r w:rsidR="003A7BF4" w:rsidRPr="00863514">
        <w:rPr>
          <w:rFonts w:ascii="Verdana" w:hAnsi="Verdana"/>
        </w:rPr>
        <w:t xml:space="preserve">Servicios Culturales y de Ocio Comunitario </w:t>
      </w:r>
      <w:r w:rsidRPr="00863514">
        <w:rPr>
          <w:rFonts w:ascii="Verdana" w:eastAsia="Times New Roman" w:hAnsi="Verdana" w:cs="Times New Roman"/>
          <w:lang w:eastAsia="es-ES_tradnl"/>
        </w:rPr>
        <w:t>velará por el cumplimiento de este punto y tendrá capacidad</w:t>
      </w:r>
      <w:r w:rsidRPr="00024351">
        <w:rPr>
          <w:rFonts w:ascii="Verdana" w:eastAsia="Times New Roman" w:hAnsi="Verdana" w:cs="Times New Roman"/>
          <w:lang w:eastAsia="es-ES_tradnl"/>
        </w:rPr>
        <w:t xml:space="preserve"> para rechazar los últimos nombramientos que lleguen oficialmente con el objetivo exclusivo de garantizar la representación paritaria del jurado, siguiendo criterio de orden de comunicación de la designación. </w:t>
      </w:r>
    </w:p>
    <w:p w14:paraId="657BF28C" w14:textId="77777777" w:rsidR="00527B9B" w:rsidRPr="00024351" w:rsidRDefault="00527B9B" w:rsidP="00715E46">
      <w:pPr>
        <w:ind w:left="708"/>
        <w:jc w:val="both"/>
        <w:rPr>
          <w:rFonts w:ascii="Verdana" w:eastAsia="Times New Roman" w:hAnsi="Verdana" w:cs="Times New Roman"/>
          <w:lang w:eastAsia="es-ES_tradnl"/>
        </w:rPr>
      </w:pPr>
    </w:p>
    <w:p w14:paraId="1D30C867" w14:textId="77777777" w:rsidR="00023F85" w:rsidRPr="00024351" w:rsidRDefault="00023F85" w:rsidP="00715E46">
      <w:pPr>
        <w:jc w:val="both"/>
        <w:rPr>
          <w:rFonts w:ascii="Verdana" w:eastAsia="Times New Roman" w:hAnsi="Verdana" w:cs="Times New Roman"/>
          <w:lang w:eastAsia="es-ES_tradnl"/>
        </w:rPr>
      </w:pPr>
    </w:p>
    <w:p w14:paraId="7384D23C" w14:textId="40A55D38" w:rsidR="00023F85" w:rsidRPr="00024351" w:rsidRDefault="003E7616" w:rsidP="009D3716">
      <w:pPr>
        <w:pStyle w:val="Prrafodelista"/>
        <w:numPr>
          <w:ilvl w:val="0"/>
          <w:numId w:val="2"/>
        </w:numPr>
        <w:jc w:val="both"/>
        <w:rPr>
          <w:rFonts w:ascii="Verdana" w:eastAsia="Times New Roman" w:hAnsi="Verdana" w:cs="Times New Roman"/>
          <w:b/>
          <w:lang w:eastAsia="es-ES_tradnl"/>
        </w:rPr>
      </w:pPr>
      <w:r>
        <w:rPr>
          <w:rFonts w:ascii="Verdana" w:eastAsia="Times New Roman" w:hAnsi="Verdana" w:cs="Times New Roman"/>
          <w:b/>
          <w:lang w:eastAsia="es-ES_tradnl"/>
        </w:rPr>
        <w:t>FASES DEL CONCURSO</w:t>
      </w:r>
    </w:p>
    <w:p w14:paraId="49823830" w14:textId="77777777" w:rsidR="00023F85" w:rsidRPr="00024351" w:rsidRDefault="00023F85" w:rsidP="00715E46">
      <w:pPr>
        <w:pStyle w:val="Prrafodelista"/>
        <w:ind w:left="480"/>
        <w:jc w:val="both"/>
        <w:rPr>
          <w:rFonts w:ascii="Verdana" w:eastAsia="Times New Roman" w:hAnsi="Verdana" w:cs="Times New Roman"/>
          <w:b/>
          <w:lang w:eastAsia="es-ES_tradnl"/>
        </w:rPr>
      </w:pPr>
    </w:p>
    <w:p w14:paraId="23B274F6" w14:textId="7A9474EA" w:rsidR="00023F85" w:rsidRPr="00E503B3" w:rsidRDefault="003E7616" w:rsidP="00715E46">
      <w:pPr>
        <w:ind w:firstLine="480"/>
        <w:jc w:val="both"/>
        <w:rPr>
          <w:rFonts w:ascii="Verdana" w:eastAsia="Times New Roman" w:hAnsi="Verdana" w:cs="Times New Roman"/>
          <w:b/>
          <w:sz w:val="22"/>
          <w:szCs w:val="22"/>
          <w:u w:val="single"/>
          <w:lang w:eastAsia="es-ES_tradnl"/>
        </w:rPr>
      </w:pPr>
      <w:r w:rsidRPr="00E503B3">
        <w:rPr>
          <w:rFonts w:ascii="Verdana" w:eastAsia="Times New Roman" w:hAnsi="Verdana" w:cs="Times New Roman"/>
          <w:b/>
          <w:sz w:val="22"/>
          <w:szCs w:val="22"/>
          <w:u w:val="single"/>
          <w:lang w:eastAsia="es-ES_tradnl"/>
        </w:rPr>
        <w:t>FASE INICIAL</w:t>
      </w:r>
    </w:p>
    <w:p w14:paraId="519FCD51" w14:textId="77777777" w:rsidR="003E7616" w:rsidRPr="00024351" w:rsidRDefault="003E7616" w:rsidP="00715E46">
      <w:pPr>
        <w:ind w:firstLine="480"/>
        <w:jc w:val="both"/>
        <w:rPr>
          <w:rFonts w:ascii="Verdana" w:eastAsia="Times New Roman" w:hAnsi="Verdana" w:cs="Times New Roman"/>
          <w:b/>
          <w:u w:val="single"/>
          <w:lang w:eastAsia="es-ES_tradnl"/>
        </w:rPr>
      </w:pPr>
    </w:p>
    <w:p w14:paraId="103DCDF2" w14:textId="2ADCC526" w:rsidR="00023F85" w:rsidRDefault="00023F85" w:rsidP="00715E46">
      <w:pPr>
        <w:ind w:left="708"/>
        <w:jc w:val="both"/>
        <w:rPr>
          <w:rFonts w:ascii="Verdana" w:eastAsia="Times New Roman" w:hAnsi="Verdana" w:cs="Times New Roman"/>
          <w:lang w:eastAsia="es-ES_tradnl"/>
        </w:rPr>
      </w:pPr>
      <w:r w:rsidRPr="00024351">
        <w:rPr>
          <w:rFonts w:ascii="Verdana" w:eastAsia="Times New Roman" w:hAnsi="Verdana" w:cs="Times New Roman"/>
          <w:lang w:eastAsia="es-ES_tradnl"/>
        </w:rPr>
        <w:t xml:space="preserve">El jurado procederá a realizar una selección de los cinco carteles finalistas teniendo lugar el </w:t>
      </w:r>
      <w:r w:rsidRPr="00863514">
        <w:rPr>
          <w:rFonts w:ascii="Verdana" w:eastAsia="Times New Roman" w:hAnsi="Verdana" w:cs="Times New Roman"/>
          <w:lang w:eastAsia="es-ES_tradnl"/>
        </w:rPr>
        <w:t xml:space="preserve">fallo </w:t>
      </w:r>
      <w:r w:rsidRPr="00863514">
        <w:rPr>
          <w:rFonts w:ascii="Verdana" w:eastAsia="Times New Roman" w:hAnsi="Verdana" w:cs="Times New Roman"/>
          <w:u w:val="single"/>
          <w:lang w:eastAsia="es-ES_tradnl"/>
        </w:rPr>
        <w:t xml:space="preserve">el </w:t>
      </w:r>
      <w:r w:rsidR="00A93098" w:rsidRPr="00863514">
        <w:rPr>
          <w:rFonts w:ascii="Verdana" w:eastAsia="Times New Roman" w:hAnsi="Verdana" w:cs="Times New Roman"/>
          <w:u w:val="single"/>
          <w:lang w:eastAsia="es-ES_tradnl"/>
        </w:rPr>
        <w:t>lunes 3 de junio de 2019</w:t>
      </w:r>
      <w:r w:rsidRPr="00863514">
        <w:rPr>
          <w:rFonts w:ascii="Verdana" w:eastAsia="Times New Roman" w:hAnsi="Verdana" w:cs="Times New Roman"/>
          <w:lang w:eastAsia="es-ES_tradnl"/>
        </w:rPr>
        <w:t>.</w:t>
      </w:r>
      <w:r w:rsidRPr="00BE0801">
        <w:rPr>
          <w:rFonts w:ascii="Verdana" w:eastAsia="Times New Roman" w:hAnsi="Verdana" w:cs="Times New Roman"/>
          <w:lang w:eastAsia="es-ES_tradnl"/>
        </w:rPr>
        <w:t xml:space="preserve"> Antes de emitir su votación individual, dispondrá de </w:t>
      </w:r>
      <w:r w:rsidRPr="00024351">
        <w:rPr>
          <w:rFonts w:ascii="Verdana" w:eastAsia="Times New Roman" w:hAnsi="Verdana" w:cs="Times New Roman"/>
          <w:lang w:eastAsia="es-ES_tradnl"/>
        </w:rPr>
        <w:t xml:space="preserve">unos minutos para deliberación grupal. El voto del jurado será simple y secreto mediante papeleta. Los cinco carteles seleccionados serán los que obtengan mayor número de votos. El jurado podrá declarar desierto este concurso si así lo estimara conveniente. El jurado será en cualquier caso el responsable de interpretar el criterio referente a la inclusividad y no sexismo, para lo que se contará de manera consultiva con la valoración de la </w:t>
      </w:r>
      <w:r w:rsidR="00A93098">
        <w:rPr>
          <w:rFonts w:ascii="Verdana" w:eastAsia="Times New Roman" w:hAnsi="Verdana" w:cs="Times New Roman"/>
          <w:lang w:eastAsia="es-ES_tradnl"/>
        </w:rPr>
        <w:t>Técnica de I</w:t>
      </w:r>
      <w:r w:rsidRPr="00024351">
        <w:rPr>
          <w:rFonts w:ascii="Verdana" w:eastAsia="Times New Roman" w:hAnsi="Verdana" w:cs="Times New Roman"/>
          <w:lang w:eastAsia="es-ES_tradnl"/>
        </w:rPr>
        <w:t xml:space="preserve">gualdad en el Distrito de </w:t>
      </w:r>
      <w:r w:rsidR="00512A7E" w:rsidRPr="00024351">
        <w:rPr>
          <w:rFonts w:ascii="Verdana" w:eastAsia="Times New Roman" w:hAnsi="Verdana" w:cs="Times New Roman"/>
          <w:lang w:eastAsia="es-ES_tradnl"/>
        </w:rPr>
        <w:t>Chamartín</w:t>
      </w:r>
      <w:r w:rsidRPr="00024351">
        <w:rPr>
          <w:rFonts w:ascii="Verdana" w:eastAsia="Times New Roman" w:hAnsi="Verdana" w:cs="Times New Roman"/>
          <w:lang w:eastAsia="es-ES_tradnl"/>
        </w:rPr>
        <w:t xml:space="preserve">. En caso de ser rechazado un cartel por este criterio se considerará finalista el siguiente cartel más votado. </w:t>
      </w:r>
    </w:p>
    <w:p w14:paraId="424F13B9" w14:textId="77777777" w:rsidR="003E7616" w:rsidRPr="00024351" w:rsidRDefault="003E7616" w:rsidP="00715E46">
      <w:pPr>
        <w:ind w:left="708"/>
        <w:jc w:val="both"/>
        <w:rPr>
          <w:rFonts w:ascii="Verdana" w:eastAsia="Times New Roman" w:hAnsi="Verdana" w:cs="Times New Roman"/>
          <w:lang w:eastAsia="es-ES_tradnl"/>
        </w:rPr>
      </w:pPr>
    </w:p>
    <w:p w14:paraId="2E1288D1" w14:textId="239216C8" w:rsidR="00023F85" w:rsidRPr="00024351" w:rsidRDefault="00527B9B" w:rsidP="00715E46">
      <w:pPr>
        <w:ind w:left="708"/>
        <w:jc w:val="both"/>
        <w:rPr>
          <w:rFonts w:ascii="Verdana" w:eastAsia="Times New Roman" w:hAnsi="Verdana" w:cs="Times New Roman"/>
          <w:lang w:eastAsia="es-ES_tradnl"/>
        </w:rPr>
      </w:pPr>
      <w:r w:rsidRPr="00024351">
        <w:rPr>
          <w:rFonts w:ascii="Verdana" w:eastAsia="Times New Roman" w:hAnsi="Verdana" w:cs="Times New Roman"/>
          <w:lang w:eastAsia="es-ES_tradnl"/>
        </w:rPr>
        <w:t>La Secretarí</w:t>
      </w:r>
      <w:r w:rsidR="00512A7E" w:rsidRPr="00024351">
        <w:rPr>
          <w:rFonts w:ascii="Verdana" w:eastAsia="Times New Roman" w:hAnsi="Verdana" w:cs="Times New Roman"/>
          <w:lang w:eastAsia="es-ES_tradnl"/>
        </w:rPr>
        <w:t>a del Distrito</w:t>
      </w:r>
      <w:r w:rsidR="00023F85" w:rsidRPr="00024351">
        <w:rPr>
          <w:rFonts w:ascii="Verdana" w:eastAsia="Times New Roman" w:hAnsi="Verdana" w:cs="Times New Roman"/>
          <w:lang w:eastAsia="es-ES_tradnl"/>
        </w:rPr>
        <w:t xml:space="preserve"> levantará acta del fallo, cuya decisión será inapelable. </w:t>
      </w:r>
    </w:p>
    <w:p w14:paraId="181793D8" w14:textId="77777777" w:rsidR="00023F85" w:rsidRPr="00024351" w:rsidRDefault="00023F85" w:rsidP="00715E46">
      <w:pPr>
        <w:ind w:left="708"/>
        <w:jc w:val="both"/>
        <w:rPr>
          <w:rFonts w:ascii="Verdana" w:eastAsia="Times New Roman" w:hAnsi="Verdana" w:cs="Times New Roman"/>
          <w:b/>
          <w:lang w:eastAsia="es-ES_tradnl"/>
        </w:rPr>
      </w:pPr>
    </w:p>
    <w:p w14:paraId="7B07EC43" w14:textId="77777777" w:rsidR="009D3716" w:rsidRPr="00024351" w:rsidRDefault="00E428FD" w:rsidP="00715E46">
      <w:pPr>
        <w:jc w:val="both"/>
        <w:rPr>
          <w:rFonts w:ascii="Verdana" w:eastAsia="Times New Roman" w:hAnsi="Verdana" w:cs="Times New Roman"/>
          <w:b/>
          <w:lang w:eastAsia="es-ES_tradnl"/>
        </w:rPr>
      </w:pPr>
      <w:r w:rsidRPr="00024351">
        <w:rPr>
          <w:rFonts w:ascii="Verdana" w:eastAsia="Times New Roman" w:hAnsi="Verdana" w:cs="Times New Roman"/>
          <w:b/>
          <w:lang w:eastAsia="es-ES_tradnl"/>
        </w:rPr>
        <w:t xml:space="preserve">         </w:t>
      </w:r>
    </w:p>
    <w:p w14:paraId="5B8F77BF" w14:textId="7E1B54D8" w:rsidR="00023F85" w:rsidRPr="00E503B3" w:rsidRDefault="003E7616" w:rsidP="00024351">
      <w:pPr>
        <w:ind w:firstLine="708"/>
        <w:jc w:val="both"/>
        <w:rPr>
          <w:rFonts w:ascii="Verdana" w:eastAsia="Times New Roman" w:hAnsi="Verdana" w:cs="Times New Roman"/>
          <w:b/>
          <w:sz w:val="22"/>
          <w:szCs w:val="22"/>
          <w:u w:val="single"/>
          <w:lang w:eastAsia="es-ES_tradnl"/>
        </w:rPr>
      </w:pPr>
      <w:r w:rsidRPr="00E503B3">
        <w:rPr>
          <w:rFonts w:ascii="Verdana" w:eastAsia="Times New Roman" w:hAnsi="Verdana" w:cs="Times New Roman"/>
          <w:b/>
          <w:sz w:val="22"/>
          <w:szCs w:val="22"/>
          <w:u w:val="single"/>
          <w:lang w:eastAsia="es-ES_tradnl"/>
        </w:rPr>
        <w:t>FASE FINAL</w:t>
      </w:r>
    </w:p>
    <w:p w14:paraId="1AD525E4" w14:textId="77777777" w:rsidR="003E7616" w:rsidRPr="00024351" w:rsidRDefault="003E7616" w:rsidP="00024351">
      <w:pPr>
        <w:ind w:firstLine="708"/>
        <w:jc w:val="both"/>
        <w:rPr>
          <w:rFonts w:ascii="Verdana" w:eastAsia="Times New Roman" w:hAnsi="Verdana" w:cs="Times New Roman"/>
          <w:b/>
          <w:u w:val="single"/>
          <w:lang w:eastAsia="es-ES_tradnl"/>
        </w:rPr>
      </w:pPr>
    </w:p>
    <w:p w14:paraId="29F1AFA8" w14:textId="0EB8ED27" w:rsidR="00023F85" w:rsidRPr="00024351" w:rsidRDefault="00023F85" w:rsidP="00715E46">
      <w:pPr>
        <w:ind w:left="708"/>
        <w:jc w:val="both"/>
        <w:rPr>
          <w:rFonts w:ascii="Verdana" w:eastAsia="Times New Roman" w:hAnsi="Verdana" w:cs="Times New Roman"/>
          <w:lang w:eastAsia="es-ES_tradnl"/>
        </w:rPr>
      </w:pPr>
      <w:r w:rsidRPr="00024351">
        <w:rPr>
          <w:rFonts w:ascii="Verdana" w:eastAsia="Times New Roman" w:hAnsi="Verdana" w:cs="Times New Roman"/>
          <w:lang w:eastAsia="es-ES_tradnl"/>
        </w:rPr>
        <w:t xml:space="preserve">Se comunicará el cartel ganador a través de la web del Distrito de </w:t>
      </w:r>
      <w:r w:rsidR="00512A7E" w:rsidRPr="00024351">
        <w:rPr>
          <w:rFonts w:ascii="Verdana" w:eastAsia="Times New Roman" w:hAnsi="Verdana" w:cs="Times New Roman"/>
          <w:lang w:eastAsia="es-ES_tradnl"/>
        </w:rPr>
        <w:t>Chamartín</w:t>
      </w:r>
      <w:r w:rsidRPr="00024351">
        <w:rPr>
          <w:rFonts w:ascii="Verdana" w:eastAsia="Times New Roman" w:hAnsi="Verdana" w:cs="Times New Roman"/>
          <w:lang w:eastAsia="es-ES_tradnl"/>
        </w:rPr>
        <w:t xml:space="preserve"> (</w:t>
      </w:r>
      <w:hyperlink r:id="rId9" w:history="1">
        <w:r w:rsidR="00527B9B" w:rsidRPr="00024351">
          <w:rPr>
            <w:rStyle w:val="Hipervnculo"/>
            <w:rFonts w:ascii="Verdana" w:eastAsia="Times New Roman" w:hAnsi="Verdana" w:cs="Times New Roman"/>
            <w:lang w:eastAsia="es-ES_tradnl"/>
          </w:rPr>
          <w:t>https://diario.madrid.es/chamartin/</w:t>
        </w:r>
      </w:hyperlink>
      <w:r w:rsidR="00512A7E" w:rsidRPr="00024351">
        <w:rPr>
          <w:rFonts w:ascii="Verdana" w:eastAsia="Times New Roman" w:hAnsi="Verdana" w:cs="Times New Roman"/>
          <w:lang w:eastAsia="es-ES_tradnl"/>
        </w:rPr>
        <w:t>)</w:t>
      </w:r>
      <w:r w:rsidR="00527B9B" w:rsidRPr="00024351">
        <w:rPr>
          <w:rFonts w:ascii="Verdana" w:eastAsia="Times New Roman" w:hAnsi="Verdana" w:cs="Times New Roman"/>
          <w:lang w:eastAsia="es-ES_tradnl"/>
        </w:rPr>
        <w:t xml:space="preserve"> y </w:t>
      </w:r>
      <w:r w:rsidR="00714D23">
        <w:rPr>
          <w:rFonts w:ascii="Verdana" w:eastAsia="Times New Roman" w:hAnsi="Verdana" w:cs="Times New Roman"/>
          <w:lang w:eastAsia="es-ES_tradnl"/>
        </w:rPr>
        <w:t xml:space="preserve">en </w:t>
      </w:r>
      <w:r w:rsidR="00527B9B" w:rsidRPr="00024351">
        <w:rPr>
          <w:rFonts w:ascii="Verdana" w:eastAsia="Times New Roman" w:hAnsi="Verdana" w:cs="Times New Roman"/>
          <w:lang w:eastAsia="es-ES_tradnl"/>
        </w:rPr>
        <w:t xml:space="preserve">los perfiles oficiales de las redes sociales de la Junta Municipal del Distrito. </w:t>
      </w:r>
      <w:r w:rsidR="003E7616">
        <w:rPr>
          <w:rFonts w:ascii="Verdana" w:eastAsia="Times New Roman" w:hAnsi="Verdana" w:cs="Times New Roman"/>
          <w:lang w:eastAsia="es-ES_tradnl"/>
        </w:rPr>
        <w:t xml:space="preserve">Se comunicará igualmente </w:t>
      </w:r>
      <w:r w:rsidR="0095764A" w:rsidRPr="00024351">
        <w:rPr>
          <w:rFonts w:ascii="Verdana" w:eastAsia="Times New Roman" w:hAnsi="Verdana" w:cs="Times New Roman"/>
          <w:lang w:eastAsia="es-ES_tradnl"/>
        </w:rPr>
        <w:t>a los participantes del concurso.</w:t>
      </w:r>
    </w:p>
    <w:p w14:paraId="37EC8EA2" w14:textId="77777777" w:rsidR="00023F85" w:rsidRPr="00024351" w:rsidRDefault="00023F85" w:rsidP="00715E46">
      <w:pPr>
        <w:jc w:val="both"/>
        <w:rPr>
          <w:rFonts w:ascii="Verdana" w:eastAsia="Times New Roman" w:hAnsi="Verdana" w:cs="Times New Roman"/>
          <w:lang w:eastAsia="es-ES_tradnl"/>
        </w:rPr>
      </w:pPr>
    </w:p>
    <w:p w14:paraId="6748D881" w14:textId="44F61FCB" w:rsidR="00024351" w:rsidRDefault="00023F85" w:rsidP="00715E46">
      <w:pPr>
        <w:jc w:val="both"/>
        <w:rPr>
          <w:rFonts w:ascii="Verdana" w:eastAsia="Times New Roman" w:hAnsi="Verdana" w:cs="Times New Roman"/>
          <w:lang w:eastAsia="es-ES_tradnl"/>
        </w:rPr>
      </w:pPr>
      <w:r w:rsidRPr="00024351">
        <w:rPr>
          <w:rFonts w:ascii="Verdana" w:eastAsia="Times New Roman" w:hAnsi="Verdana" w:cs="Times New Roman"/>
          <w:lang w:eastAsia="es-ES_tradnl"/>
        </w:rPr>
        <w:lastRenderedPageBreak/>
        <w:t xml:space="preserve">  </w:t>
      </w:r>
    </w:p>
    <w:p w14:paraId="6255A4BB" w14:textId="77777777" w:rsidR="00E503B3" w:rsidRDefault="00E503B3" w:rsidP="00715E46">
      <w:pPr>
        <w:jc w:val="both"/>
        <w:rPr>
          <w:rFonts w:ascii="Verdana" w:eastAsia="Times New Roman" w:hAnsi="Verdana" w:cs="Times New Roman"/>
          <w:b/>
          <w:lang w:eastAsia="es-ES_tradnl"/>
        </w:rPr>
      </w:pPr>
    </w:p>
    <w:p w14:paraId="7751F45C" w14:textId="1F80246D" w:rsidR="00023F85" w:rsidRPr="003E7616" w:rsidRDefault="003E7616" w:rsidP="003E7616">
      <w:pPr>
        <w:pStyle w:val="Prrafodelista"/>
        <w:numPr>
          <w:ilvl w:val="0"/>
          <w:numId w:val="2"/>
        </w:numPr>
        <w:jc w:val="both"/>
        <w:rPr>
          <w:rFonts w:ascii="Verdana" w:eastAsia="Times New Roman" w:hAnsi="Verdana" w:cs="Times New Roman"/>
          <w:b/>
          <w:lang w:eastAsia="es-ES_tradnl"/>
        </w:rPr>
      </w:pPr>
      <w:r w:rsidRPr="003E7616">
        <w:rPr>
          <w:rFonts w:ascii="Verdana" w:eastAsia="Times New Roman" w:hAnsi="Verdana" w:cs="Times New Roman"/>
          <w:b/>
          <w:lang w:eastAsia="es-ES_tradnl"/>
        </w:rPr>
        <w:t>CONDICIONES</w:t>
      </w:r>
    </w:p>
    <w:p w14:paraId="1FBF027F" w14:textId="77777777" w:rsidR="003E7616" w:rsidRPr="003E7616" w:rsidRDefault="003E7616" w:rsidP="003E7616">
      <w:pPr>
        <w:pStyle w:val="Prrafodelista"/>
        <w:jc w:val="both"/>
        <w:rPr>
          <w:rFonts w:ascii="Verdana" w:eastAsia="Times New Roman" w:hAnsi="Verdana" w:cs="Times New Roman"/>
          <w:b/>
          <w:lang w:eastAsia="es-ES_tradnl"/>
        </w:rPr>
      </w:pPr>
    </w:p>
    <w:p w14:paraId="0A9D90D9" w14:textId="77777777" w:rsidR="00E503B3" w:rsidRDefault="00023F85" w:rsidP="00715E46">
      <w:pPr>
        <w:jc w:val="both"/>
        <w:rPr>
          <w:rFonts w:ascii="Verdana" w:eastAsia="Times New Roman" w:hAnsi="Verdana" w:cs="Times New Roman"/>
          <w:lang w:eastAsia="es-ES_tradnl"/>
        </w:rPr>
      </w:pPr>
      <w:r w:rsidRPr="00024351">
        <w:rPr>
          <w:rFonts w:ascii="Verdana" w:eastAsia="Times New Roman" w:hAnsi="Verdana" w:cs="Times New Roman"/>
          <w:lang w:eastAsia="es-ES_tradnl"/>
        </w:rPr>
        <w:t xml:space="preserve">La obra premiada pasará a ser propiedad del Distrito de </w:t>
      </w:r>
      <w:r w:rsidR="00527B9B" w:rsidRPr="00024351">
        <w:rPr>
          <w:rFonts w:ascii="Verdana" w:eastAsia="Times New Roman" w:hAnsi="Verdana" w:cs="Times New Roman"/>
          <w:lang w:eastAsia="es-ES_tradnl"/>
        </w:rPr>
        <w:t>Chamartín</w:t>
      </w:r>
      <w:r w:rsidRPr="00024351">
        <w:rPr>
          <w:rFonts w:ascii="Verdana" w:eastAsia="Times New Roman" w:hAnsi="Verdana" w:cs="Times New Roman"/>
          <w:lang w:eastAsia="es-ES_tradnl"/>
        </w:rPr>
        <w:t xml:space="preserve"> quien adquiere así la propiedad en exclusiva de todos los derechos económicos de propiedad intelectual inherentes a la obra premiada, y podrá libremente proceder a cualquier forma de explotación del cartel tales como la reproducción, distribución, comunicación pública o transformación durante el plazo legalmente determinado, teniendo derecho a difundir la obra por cualquier medio o soporte tangible, o intangible, comprendiendo, todas y cada una de las modalidades de explotación, incluyéndose los derechos de reproducción en cualquier soporte o formato, así como los derechos de distribución y comunicación pública de la obra, para su explotación comercial. </w:t>
      </w:r>
    </w:p>
    <w:p w14:paraId="4B601EE9" w14:textId="77777777" w:rsidR="00E503B3" w:rsidRDefault="00E503B3" w:rsidP="00715E46">
      <w:pPr>
        <w:jc w:val="both"/>
        <w:rPr>
          <w:rFonts w:ascii="Verdana" w:eastAsia="Times New Roman" w:hAnsi="Verdana" w:cs="Times New Roman"/>
          <w:lang w:eastAsia="es-ES_tradnl"/>
        </w:rPr>
      </w:pPr>
    </w:p>
    <w:p w14:paraId="38AC1338" w14:textId="59CA926C" w:rsidR="00091708" w:rsidRDefault="00023F85" w:rsidP="00715E46">
      <w:pPr>
        <w:jc w:val="both"/>
        <w:rPr>
          <w:rFonts w:ascii="Verdana" w:eastAsia="Times New Roman" w:hAnsi="Verdana" w:cs="Times New Roman"/>
          <w:lang w:eastAsia="es-ES_tradnl"/>
        </w:rPr>
      </w:pPr>
      <w:r w:rsidRPr="00024351">
        <w:rPr>
          <w:rFonts w:ascii="Verdana" w:eastAsia="Times New Roman" w:hAnsi="Verdana" w:cs="Times New Roman"/>
          <w:lang w:eastAsia="es-ES_tradnl"/>
        </w:rPr>
        <w:t xml:space="preserve">Queda expresamente incluida la emisión y transmisión on-line de las obras y su puesta a disposición a través de las redes digitales interactivas, como Internet. Igualmente el Ayuntamiento podrá explotar el cartel reproducido sobre cualquier soporte de merchandising, bien directamente o bien autorizando a un tercero la explotación. El autor o autora autoriza al organizador a incluir sobre la obra texto y logotipos con el fin último de satisfacer el objeto de este concurso. </w:t>
      </w:r>
    </w:p>
    <w:p w14:paraId="506EBEBE" w14:textId="77777777" w:rsidR="00091708" w:rsidRDefault="00091708" w:rsidP="00715E46">
      <w:pPr>
        <w:jc w:val="both"/>
        <w:rPr>
          <w:rFonts w:ascii="Verdana" w:eastAsia="Times New Roman" w:hAnsi="Verdana" w:cs="Times New Roman"/>
          <w:lang w:eastAsia="es-ES_tradnl"/>
        </w:rPr>
      </w:pPr>
    </w:p>
    <w:p w14:paraId="2A8C7E3A" w14:textId="7477E3F9" w:rsidR="00E503B3" w:rsidRDefault="00023F85" w:rsidP="00715E46">
      <w:pPr>
        <w:jc w:val="both"/>
        <w:rPr>
          <w:rFonts w:ascii="Verdana" w:eastAsia="Times New Roman" w:hAnsi="Verdana" w:cs="Times New Roman"/>
          <w:lang w:eastAsia="es-ES_tradnl"/>
        </w:rPr>
      </w:pPr>
      <w:r w:rsidRPr="00BE0801">
        <w:rPr>
          <w:rFonts w:ascii="Verdana" w:eastAsia="Times New Roman" w:hAnsi="Verdana" w:cs="Times New Roman"/>
          <w:lang w:eastAsia="es-ES_tradnl"/>
        </w:rPr>
        <w:t xml:space="preserve">Los carteles que no resulten premiados podrán retirarse a partir del </w:t>
      </w:r>
      <w:r w:rsidR="00331869">
        <w:rPr>
          <w:rFonts w:ascii="Verdana" w:eastAsia="Times New Roman" w:hAnsi="Verdana" w:cs="Times New Roman"/>
          <w:lang w:eastAsia="es-ES_tradnl"/>
        </w:rPr>
        <w:t>4 de junio de 2018</w:t>
      </w:r>
      <w:r w:rsidR="00E503B3" w:rsidRPr="00BE0801">
        <w:rPr>
          <w:rFonts w:ascii="Verdana" w:eastAsia="Times New Roman" w:hAnsi="Verdana" w:cs="Times New Roman"/>
          <w:lang w:eastAsia="es-ES_tradnl"/>
        </w:rPr>
        <w:t>,</w:t>
      </w:r>
      <w:r w:rsidRPr="00BE0801">
        <w:rPr>
          <w:rFonts w:ascii="Verdana" w:eastAsia="Times New Roman" w:hAnsi="Verdana" w:cs="Times New Roman"/>
          <w:lang w:eastAsia="es-ES_tradnl"/>
        </w:rPr>
        <w:t xml:space="preserve"> en </w:t>
      </w:r>
      <w:r w:rsidR="00D44B60" w:rsidRPr="00BE0801">
        <w:rPr>
          <w:rFonts w:ascii="Verdana" w:hAnsi="Verdana"/>
        </w:rPr>
        <w:t xml:space="preserve">la Unidad de </w:t>
      </w:r>
      <w:r w:rsidR="008C45DE" w:rsidRPr="00863514">
        <w:rPr>
          <w:rFonts w:ascii="Verdana" w:hAnsi="Verdana"/>
        </w:rPr>
        <w:t xml:space="preserve">Servicios Culturales y de Ocio Comunitario </w:t>
      </w:r>
      <w:r w:rsidR="00D44B60" w:rsidRPr="00863514">
        <w:rPr>
          <w:rFonts w:ascii="Verdana" w:hAnsi="Verdana"/>
        </w:rPr>
        <w:t>d</w:t>
      </w:r>
      <w:r w:rsidR="00D44B60" w:rsidRPr="00BE0801">
        <w:rPr>
          <w:rFonts w:ascii="Verdana" w:hAnsi="Verdana"/>
        </w:rPr>
        <w:t xml:space="preserve">el Distrito de Chamartín </w:t>
      </w:r>
      <w:r w:rsidR="00E503B3" w:rsidRPr="00BE0801">
        <w:rPr>
          <w:rFonts w:ascii="Verdana" w:hAnsi="Verdana"/>
        </w:rPr>
        <w:t xml:space="preserve">(C/Príncipe de Vergara, nº 142 </w:t>
      </w:r>
      <w:r w:rsidR="00D44B60" w:rsidRPr="00BE0801">
        <w:rPr>
          <w:rFonts w:ascii="Verdana" w:hAnsi="Verdana"/>
        </w:rPr>
        <w:t>–</w:t>
      </w:r>
      <w:r w:rsidR="00E503B3" w:rsidRPr="00BE0801">
        <w:rPr>
          <w:rFonts w:ascii="Verdana" w:hAnsi="Verdana"/>
        </w:rPr>
        <w:t xml:space="preserve"> </w:t>
      </w:r>
      <w:r w:rsidR="00D44B60" w:rsidRPr="00BE0801">
        <w:rPr>
          <w:rFonts w:ascii="Verdana" w:hAnsi="Verdana"/>
        </w:rPr>
        <w:t xml:space="preserve">2ª planta - </w:t>
      </w:r>
      <w:r w:rsidR="00E503B3" w:rsidRPr="00BE0801">
        <w:rPr>
          <w:rFonts w:ascii="Verdana" w:hAnsi="Verdana"/>
        </w:rPr>
        <w:t>28002 Madrid</w:t>
      </w:r>
      <w:r w:rsidR="00E503B3">
        <w:rPr>
          <w:rFonts w:ascii="Verdana" w:hAnsi="Verdana"/>
        </w:rPr>
        <w:t xml:space="preserve">), </w:t>
      </w:r>
      <w:r w:rsidR="00D44B60">
        <w:rPr>
          <w:rFonts w:ascii="Verdana" w:hAnsi="Verdana"/>
        </w:rPr>
        <w:t>en horario de 9 a 14 horas</w:t>
      </w:r>
      <w:r w:rsidRPr="00024351">
        <w:rPr>
          <w:rFonts w:ascii="Verdana" w:eastAsia="Times New Roman" w:hAnsi="Verdana" w:cs="Times New Roman"/>
          <w:lang w:eastAsia="es-ES_tradnl"/>
        </w:rPr>
        <w:t xml:space="preserve">. </w:t>
      </w:r>
    </w:p>
    <w:p w14:paraId="45C8A3DB" w14:textId="77777777" w:rsidR="00E503B3" w:rsidRDefault="00E503B3" w:rsidP="00715E46">
      <w:pPr>
        <w:jc w:val="both"/>
        <w:rPr>
          <w:rFonts w:ascii="Verdana" w:eastAsia="Times New Roman" w:hAnsi="Verdana" w:cs="Times New Roman"/>
          <w:lang w:eastAsia="es-ES_tradnl"/>
        </w:rPr>
      </w:pPr>
    </w:p>
    <w:p w14:paraId="1E18768B" w14:textId="6AD34345" w:rsidR="00023F85" w:rsidRPr="00024351" w:rsidRDefault="00023F85" w:rsidP="00715E46">
      <w:pPr>
        <w:jc w:val="both"/>
        <w:rPr>
          <w:rFonts w:ascii="Verdana" w:eastAsia="Times New Roman" w:hAnsi="Verdana" w:cs="Times New Roman"/>
          <w:lang w:eastAsia="es-ES_tradnl"/>
        </w:rPr>
      </w:pPr>
      <w:r w:rsidRPr="00024351">
        <w:rPr>
          <w:rFonts w:ascii="Verdana" w:eastAsia="Times New Roman" w:hAnsi="Verdana" w:cs="Times New Roman"/>
          <w:lang w:eastAsia="es-ES_tradnl"/>
        </w:rPr>
        <w:t xml:space="preserve">Las obras que no se retiren en un plazo de un mes a partir de esa fecha pasarán a ser propiedad del Distrito de </w:t>
      </w:r>
      <w:r w:rsidR="003E7616">
        <w:rPr>
          <w:rFonts w:ascii="Verdana" w:eastAsia="Times New Roman" w:hAnsi="Verdana" w:cs="Times New Roman"/>
          <w:lang w:eastAsia="es-ES_tradnl"/>
        </w:rPr>
        <w:t>Chamartín</w:t>
      </w:r>
      <w:r w:rsidRPr="00024351">
        <w:rPr>
          <w:rFonts w:ascii="Verdana" w:eastAsia="Times New Roman" w:hAnsi="Verdana" w:cs="Times New Roman"/>
          <w:lang w:eastAsia="es-ES_tradnl"/>
        </w:rPr>
        <w:t xml:space="preserve">, que podrá hacer libre uso de ellas. </w:t>
      </w:r>
    </w:p>
    <w:p w14:paraId="2B88758F" w14:textId="77777777" w:rsidR="00023F85" w:rsidRDefault="00023F85" w:rsidP="00715E46">
      <w:pPr>
        <w:jc w:val="both"/>
        <w:rPr>
          <w:rFonts w:ascii="Verdana" w:eastAsia="Times New Roman" w:hAnsi="Verdana" w:cs="Times New Roman"/>
          <w:lang w:eastAsia="es-ES_tradnl"/>
        </w:rPr>
      </w:pPr>
    </w:p>
    <w:p w14:paraId="12C5F927" w14:textId="77777777" w:rsidR="00D44B60" w:rsidRPr="00024351" w:rsidRDefault="00D44B60" w:rsidP="00715E46">
      <w:pPr>
        <w:jc w:val="both"/>
        <w:rPr>
          <w:rFonts w:ascii="Verdana" w:eastAsia="Times New Roman" w:hAnsi="Verdana" w:cs="Times New Roman"/>
          <w:lang w:eastAsia="es-ES_tradnl"/>
        </w:rPr>
      </w:pPr>
    </w:p>
    <w:p w14:paraId="2D12B83B" w14:textId="423736AA" w:rsidR="00023F85" w:rsidRPr="00091708" w:rsidRDefault="00091708" w:rsidP="00091708">
      <w:pPr>
        <w:pStyle w:val="Prrafodelista"/>
        <w:numPr>
          <w:ilvl w:val="0"/>
          <w:numId w:val="2"/>
        </w:numPr>
        <w:jc w:val="both"/>
        <w:rPr>
          <w:rFonts w:ascii="Verdana" w:eastAsia="Times New Roman" w:hAnsi="Verdana" w:cs="Times New Roman"/>
          <w:b/>
          <w:color w:val="000000" w:themeColor="text1"/>
          <w:lang w:eastAsia="es-ES_tradnl"/>
        </w:rPr>
      </w:pPr>
      <w:r w:rsidRPr="00091708">
        <w:rPr>
          <w:rFonts w:ascii="Verdana" w:eastAsia="Times New Roman" w:hAnsi="Verdana" w:cs="Times New Roman"/>
          <w:b/>
          <w:color w:val="000000" w:themeColor="text1"/>
          <w:lang w:eastAsia="es-ES_tradnl"/>
        </w:rPr>
        <w:t>PREMIO</w:t>
      </w:r>
    </w:p>
    <w:p w14:paraId="499E050A" w14:textId="77777777" w:rsidR="00091708" w:rsidRPr="00091708" w:rsidRDefault="00091708" w:rsidP="00091708">
      <w:pPr>
        <w:jc w:val="both"/>
        <w:rPr>
          <w:rFonts w:ascii="Verdana" w:eastAsia="Times New Roman" w:hAnsi="Verdana" w:cs="Times New Roman"/>
          <w:b/>
          <w:color w:val="000000" w:themeColor="text1"/>
          <w:lang w:eastAsia="es-ES_tradnl"/>
        </w:rPr>
      </w:pPr>
    </w:p>
    <w:p w14:paraId="42327BA3" w14:textId="49A2F196" w:rsidR="00023F85" w:rsidRPr="00024351" w:rsidRDefault="009D3716" w:rsidP="00715E46">
      <w:pPr>
        <w:jc w:val="both"/>
        <w:rPr>
          <w:rFonts w:ascii="Verdana" w:eastAsia="Times New Roman" w:hAnsi="Verdana" w:cs="Times New Roman"/>
          <w:lang w:val="es-ES" w:eastAsia="es-ES_tradnl"/>
        </w:rPr>
      </w:pPr>
      <w:r w:rsidRPr="00024351">
        <w:rPr>
          <w:rFonts w:ascii="Verdana" w:eastAsia="Times New Roman" w:hAnsi="Verdana" w:cs="Times New Roman"/>
          <w:lang w:val="es-ES" w:eastAsia="es-ES_tradnl"/>
        </w:rPr>
        <w:t>Se establece un único premio: con material educativo y escolar por valor de 100 euros, para el cartel ganador</w:t>
      </w:r>
      <w:r w:rsidR="00902560">
        <w:rPr>
          <w:rFonts w:ascii="Verdana" w:eastAsia="Times New Roman" w:hAnsi="Verdana" w:cs="Times New Roman"/>
          <w:lang w:val="es-ES" w:eastAsia="es-ES_tradnl"/>
        </w:rPr>
        <w:t>.</w:t>
      </w:r>
    </w:p>
    <w:p w14:paraId="25BDEBA4" w14:textId="77777777" w:rsidR="00023F85" w:rsidRDefault="00023F85" w:rsidP="00715E46">
      <w:pPr>
        <w:jc w:val="both"/>
        <w:rPr>
          <w:rFonts w:ascii="Verdana" w:eastAsia="Times New Roman" w:hAnsi="Verdana" w:cs="Times New Roman"/>
          <w:lang w:eastAsia="es-ES_tradnl"/>
        </w:rPr>
      </w:pPr>
    </w:p>
    <w:p w14:paraId="4FF40630" w14:textId="77777777" w:rsidR="00D44B60" w:rsidRDefault="00D44B60" w:rsidP="00715E46">
      <w:pPr>
        <w:jc w:val="both"/>
        <w:rPr>
          <w:rFonts w:ascii="Verdana" w:eastAsia="Times New Roman" w:hAnsi="Verdana" w:cs="Times New Roman"/>
          <w:lang w:eastAsia="es-ES_tradnl"/>
        </w:rPr>
      </w:pPr>
    </w:p>
    <w:p w14:paraId="2DBD13EF" w14:textId="77777777" w:rsidR="00714D23" w:rsidRDefault="00714D23" w:rsidP="00715E46">
      <w:pPr>
        <w:jc w:val="both"/>
        <w:rPr>
          <w:rFonts w:ascii="Verdana" w:eastAsia="Times New Roman" w:hAnsi="Verdana" w:cs="Times New Roman"/>
          <w:lang w:eastAsia="es-ES_tradnl"/>
        </w:rPr>
      </w:pPr>
    </w:p>
    <w:p w14:paraId="49B28DFE" w14:textId="77777777" w:rsidR="00714D23" w:rsidRDefault="00714D23" w:rsidP="00715E46">
      <w:pPr>
        <w:jc w:val="both"/>
        <w:rPr>
          <w:rFonts w:ascii="Verdana" w:eastAsia="Times New Roman" w:hAnsi="Verdana" w:cs="Times New Roman"/>
          <w:lang w:eastAsia="es-ES_tradnl"/>
        </w:rPr>
      </w:pPr>
    </w:p>
    <w:p w14:paraId="61FE1EC4" w14:textId="77777777" w:rsidR="00714D23" w:rsidRPr="00024351" w:rsidRDefault="00714D23" w:rsidP="00715E46">
      <w:pPr>
        <w:jc w:val="both"/>
        <w:rPr>
          <w:rFonts w:ascii="Verdana" w:eastAsia="Times New Roman" w:hAnsi="Verdana" w:cs="Times New Roman"/>
          <w:lang w:eastAsia="es-ES_tradnl"/>
        </w:rPr>
      </w:pPr>
    </w:p>
    <w:p w14:paraId="0205BABD" w14:textId="7F2637F2" w:rsidR="00023F85" w:rsidRPr="00091708" w:rsidRDefault="00091708" w:rsidP="00091708">
      <w:pPr>
        <w:pStyle w:val="Prrafodelista"/>
        <w:numPr>
          <w:ilvl w:val="0"/>
          <w:numId w:val="2"/>
        </w:numPr>
        <w:jc w:val="both"/>
        <w:rPr>
          <w:rFonts w:ascii="Verdana" w:eastAsia="Times New Roman" w:hAnsi="Verdana" w:cs="Times New Roman"/>
          <w:b/>
          <w:lang w:eastAsia="es-ES_tradnl"/>
        </w:rPr>
      </w:pPr>
      <w:r w:rsidRPr="00091708">
        <w:rPr>
          <w:rFonts w:ascii="Verdana" w:eastAsia="Times New Roman" w:hAnsi="Verdana" w:cs="Times New Roman"/>
          <w:b/>
          <w:lang w:eastAsia="es-ES_tradnl"/>
        </w:rPr>
        <w:t>ACEPTACIÓN DE LAS BASES</w:t>
      </w:r>
    </w:p>
    <w:p w14:paraId="71853932" w14:textId="77777777" w:rsidR="00091708" w:rsidRPr="00091708" w:rsidRDefault="00091708" w:rsidP="00091708">
      <w:pPr>
        <w:pStyle w:val="Prrafodelista"/>
        <w:jc w:val="both"/>
        <w:rPr>
          <w:rFonts w:ascii="Verdana" w:eastAsia="Times New Roman" w:hAnsi="Verdana" w:cs="Times New Roman"/>
          <w:b/>
          <w:lang w:eastAsia="es-ES_tradnl"/>
        </w:rPr>
      </w:pPr>
    </w:p>
    <w:p w14:paraId="51A6C403" w14:textId="0849C511" w:rsidR="009D3716" w:rsidRPr="00024351" w:rsidRDefault="009D3716" w:rsidP="009D3716">
      <w:pPr>
        <w:jc w:val="both"/>
        <w:rPr>
          <w:rFonts w:ascii="Verdana" w:eastAsia="Times New Roman" w:hAnsi="Verdana" w:cs="Times New Roman"/>
          <w:lang w:val="es-ES" w:eastAsia="es-ES_tradnl"/>
        </w:rPr>
      </w:pPr>
      <w:r w:rsidRPr="00024351">
        <w:rPr>
          <w:rFonts w:ascii="Verdana" w:eastAsia="Times New Roman" w:hAnsi="Verdana" w:cs="Times New Roman"/>
          <w:lang w:val="es-ES" w:eastAsia="es-ES_tradnl"/>
        </w:rPr>
        <w:lastRenderedPageBreak/>
        <w:t xml:space="preserve">El solo hecho de la presentación al concurso supone la aceptación plena de las presentes bases. Cualquier duda que pudiera surgir sobre la interpretación y aplicación de las mismas, será resuelta por la Unidad de </w:t>
      </w:r>
      <w:r w:rsidR="008C45DE" w:rsidRPr="00863514">
        <w:rPr>
          <w:rFonts w:ascii="Verdana" w:hAnsi="Verdana"/>
        </w:rPr>
        <w:t>Servicios Culturales y de Ocio Comunitario</w:t>
      </w:r>
      <w:r w:rsidR="008C45DE">
        <w:rPr>
          <w:rFonts w:ascii="Verdana" w:hAnsi="Verdana"/>
        </w:rPr>
        <w:t xml:space="preserve"> </w:t>
      </w:r>
      <w:r w:rsidRPr="00024351">
        <w:rPr>
          <w:rFonts w:ascii="Verdana" w:eastAsia="Times New Roman" w:hAnsi="Verdana" w:cs="Times New Roman"/>
          <w:lang w:val="es-ES" w:eastAsia="es-ES_tradnl"/>
        </w:rPr>
        <w:t>del Distrito de Chamartín.</w:t>
      </w:r>
    </w:p>
    <w:p w14:paraId="325C9BFA" w14:textId="77777777" w:rsidR="00024351" w:rsidRPr="00024351" w:rsidRDefault="00024351" w:rsidP="009D3716">
      <w:pPr>
        <w:jc w:val="both"/>
        <w:rPr>
          <w:rFonts w:ascii="Verdana" w:eastAsia="Times New Roman" w:hAnsi="Verdana" w:cs="Times New Roman"/>
          <w:b/>
          <w:lang w:val="es-ES" w:eastAsia="es-ES_tradnl"/>
        </w:rPr>
      </w:pPr>
    </w:p>
    <w:p w14:paraId="2780E8F5" w14:textId="77777777" w:rsidR="008B2666" w:rsidRDefault="008B2666" w:rsidP="00024351">
      <w:pPr>
        <w:jc w:val="both"/>
        <w:rPr>
          <w:rFonts w:ascii="Verdana" w:hAnsi="Verdana"/>
          <w:b/>
        </w:rPr>
      </w:pPr>
    </w:p>
    <w:p w14:paraId="5F8285B5" w14:textId="4B90312E" w:rsidR="00024351" w:rsidRPr="00091708" w:rsidRDefault="00091708" w:rsidP="00091708">
      <w:pPr>
        <w:pStyle w:val="Prrafodelista"/>
        <w:numPr>
          <w:ilvl w:val="0"/>
          <w:numId w:val="2"/>
        </w:numPr>
        <w:ind w:left="993" w:hanging="633"/>
        <w:jc w:val="both"/>
        <w:rPr>
          <w:rFonts w:ascii="Verdana" w:hAnsi="Verdana"/>
          <w:b/>
        </w:rPr>
      </w:pPr>
      <w:r w:rsidRPr="00091708">
        <w:rPr>
          <w:rFonts w:ascii="Verdana" w:hAnsi="Verdana"/>
          <w:b/>
        </w:rPr>
        <w:t>RESPONSABILIDAD</w:t>
      </w:r>
    </w:p>
    <w:p w14:paraId="5B5B6E33" w14:textId="77777777" w:rsidR="00091708" w:rsidRPr="00091708" w:rsidRDefault="00091708" w:rsidP="00091708">
      <w:pPr>
        <w:pStyle w:val="Prrafodelista"/>
        <w:jc w:val="both"/>
        <w:rPr>
          <w:rFonts w:ascii="Verdana" w:hAnsi="Verdana"/>
          <w:b/>
        </w:rPr>
      </w:pPr>
    </w:p>
    <w:p w14:paraId="25D8A14F" w14:textId="0FEE57C2" w:rsidR="00024351" w:rsidRPr="00024351" w:rsidRDefault="00024351" w:rsidP="00024351">
      <w:pPr>
        <w:jc w:val="both"/>
        <w:rPr>
          <w:rFonts w:ascii="Verdana" w:hAnsi="Verdana"/>
        </w:rPr>
      </w:pPr>
      <w:r w:rsidRPr="00024351">
        <w:rPr>
          <w:rFonts w:ascii="Verdana" w:hAnsi="Verdana"/>
        </w:rPr>
        <w:t>El Ayuntamiento de Madrid, y, en consecuencia, la Junta Municipal del Distrito de Chamartín, declina expresamente cualquier responsabilidad por pérdida de las obras que concurran a este certamen, derivada de robo, incendio u otra causa de fuerza mayor, así como los daños que puedan sufrir, tanto en actos de recepción y devolución como durante el tiempo que estén bajo custodia, y no suscribirá póliza de seguro que cubra tales riesgos.</w:t>
      </w:r>
    </w:p>
    <w:p w14:paraId="60EDC728" w14:textId="77777777" w:rsidR="00024351" w:rsidRPr="00024351" w:rsidRDefault="00024351" w:rsidP="00024351">
      <w:pPr>
        <w:jc w:val="both"/>
        <w:rPr>
          <w:rFonts w:ascii="Verdana" w:hAnsi="Verdana"/>
        </w:rPr>
      </w:pPr>
    </w:p>
    <w:p w14:paraId="54F84D76" w14:textId="77777777" w:rsidR="00024351" w:rsidRDefault="00024351" w:rsidP="00024351">
      <w:pPr>
        <w:jc w:val="both"/>
        <w:rPr>
          <w:rFonts w:ascii="Verdana" w:hAnsi="Verdana"/>
          <w:b/>
          <w:u w:val="single"/>
        </w:rPr>
      </w:pPr>
    </w:p>
    <w:p w14:paraId="5F9E420B" w14:textId="77777777" w:rsidR="00D44B60" w:rsidRDefault="00D44B60" w:rsidP="00024351">
      <w:pPr>
        <w:jc w:val="both"/>
        <w:rPr>
          <w:rFonts w:ascii="Verdana" w:hAnsi="Verdana"/>
          <w:b/>
          <w:u w:val="single"/>
        </w:rPr>
      </w:pPr>
    </w:p>
    <w:p w14:paraId="55587B55" w14:textId="77777777" w:rsidR="00D44B60" w:rsidRDefault="00D44B60" w:rsidP="00024351">
      <w:pPr>
        <w:jc w:val="both"/>
        <w:rPr>
          <w:rFonts w:ascii="Verdana" w:hAnsi="Verdana"/>
          <w:b/>
          <w:u w:val="single"/>
        </w:rPr>
      </w:pPr>
    </w:p>
    <w:p w14:paraId="3E8055D4" w14:textId="77777777" w:rsidR="00D44B60" w:rsidRDefault="00D44B60" w:rsidP="00024351">
      <w:pPr>
        <w:jc w:val="both"/>
        <w:rPr>
          <w:rFonts w:ascii="Verdana" w:hAnsi="Verdana"/>
          <w:b/>
          <w:u w:val="single"/>
        </w:rPr>
      </w:pPr>
    </w:p>
    <w:p w14:paraId="5C6979B6" w14:textId="77777777" w:rsidR="00D44B60" w:rsidRDefault="00D44B60" w:rsidP="00024351">
      <w:pPr>
        <w:jc w:val="both"/>
        <w:rPr>
          <w:rFonts w:ascii="Verdana" w:hAnsi="Verdana"/>
          <w:b/>
          <w:u w:val="single"/>
        </w:rPr>
      </w:pPr>
    </w:p>
    <w:p w14:paraId="556F10D6" w14:textId="77777777" w:rsidR="00D44B60" w:rsidRDefault="00D44B60" w:rsidP="00024351">
      <w:pPr>
        <w:jc w:val="both"/>
        <w:rPr>
          <w:rFonts w:ascii="Verdana" w:hAnsi="Verdana"/>
          <w:b/>
          <w:u w:val="single"/>
        </w:rPr>
      </w:pPr>
    </w:p>
    <w:p w14:paraId="6CEF28B5" w14:textId="77777777" w:rsidR="00714D23" w:rsidRDefault="00714D23" w:rsidP="00024351">
      <w:pPr>
        <w:jc w:val="both"/>
        <w:rPr>
          <w:rFonts w:ascii="Verdana" w:hAnsi="Verdana"/>
          <w:b/>
          <w:u w:val="single"/>
        </w:rPr>
      </w:pPr>
    </w:p>
    <w:p w14:paraId="2DF989FD" w14:textId="77777777" w:rsidR="00714D23" w:rsidRDefault="00714D23" w:rsidP="00024351">
      <w:pPr>
        <w:jc w:val="both"/>
        <w:rPr>
          <w:rFonts w:ascii="Verdana" w:hAnsi="Verdana"/>
          <w:b/>
          <w:u w:val="single"/>
        </w:rPr>
      </w:pPr>
    </w:p>
    <w:p w14:paraId="20E5B3CA" w14:textId="77777777" w:rsidR="00D44B60" w:rsidRDefault="00D44B60" w:rsidP="00024351">
      <w:pPr>
        <w:jc w:val="both"/>
        <w:rPr>
          <w:rFonts w:ascii="Verdana" w:hAnsi="Verdana"/>
          <w:b/>
          <w:u w:val="single"/>
        </w:rPr>
      </w:pPr>
    </w:p>
    <w:p w14:paraId="272F2241" w14:textId="77777777" w:rsidR="00D44B60" w:rsidRDefault="00D44B60" w:rsidP="00024351">
      <w:pPr>
        <w:jc w:val="both"/>
        <w:rPr>
          <w:rFonts w:ascii="Verdana" w:hAnsi="Verdana"/>
          <w:b/>
          <w:u w:val="single"/>
        </w:rPr>
      </w:pPr>
    </w:p>
    <w:p w14:paraId="5641D13B" w14:textId="77777777" w:rsidR="00D44B60" w:rsidRDefault="00D44B60" w:rsidP="00024351">
      <w:pPr>
        <w:jc w:val="both"/>
        <w:rPr>
          <w:rFonts w:ascii="Verdana" w:hAnsi="Verdana"/>
          <w:b/>
          <w:u w:val="single"/>
        </w:rPr>
      </w:pPr>
    </w:p>
    <w:p w14:paraId="54C08E5E" w14:textId="77777777" w:rsidR="00024351" w:rsidRDefault="00024351" w:rsidP="00024351">
      <w:pPr>
        <w:jc w:val="both"/>
        <w:rPr>
          <w:rFonts w:ascii="Verdana" w:hAnsi="Verdana"/>
          <w:b/>
          <w:u w:val="single"/>
        </w:rPr>
      </w:pPr>
    </w:p>
    <w:p w14:paraId="2D505C94" w14:textId="77777777" w:rsidR="00024351" w:rsidRDefault="00024351" w:rsidP="00024351">
      <w:pPr>
        <w:jc w:val="both"/>
        <w:rPr>
          <w:rFonts w:ascii="Verdana" w:hAnsi="Verdana"/>
          <w:b/>
          <w:u w:val="single"/>
        </w:rPr>
      </w:pPr>
      <w:r w:rsidRPr="00024351">
        <w:rPr>
          <w:rFonts w:ascii="Verdana" w:hAnsi="Verdana"/>
          <w:b/>
          <w:u w:val="single"/>
        </w:rPr>
        <w:t>Nota: Legislación de posible interés para consulta:</w:t>
      </w:r>
    </w:p>
    <w:p w14:paraId="152A0825" w14:textId="77777777" w:rsidR="00091708" w:rsidRPr="00024351" w:rsidRDefault="00091708" w:rsidP="00024351">
      <w:pPr>
        <w:jc w:val="both"/>
        <w:rPr>
          <w:rFonts w:ascii="Verdana" w:hAnsi="Verdana"/>
          <w:b/>
          <w:u w:val="single"/>
        </w:rPr>
      </w:pPr>
    </w:p>
    <w:p w14:paraId="4A5C92B5" w14:textId="5D0DB0CB" w:rsidR="00853AA5" w:rsidRDefault="00024351" w:rsidP="00853AA5">
      <w:pPr>
        <w:jc w:val="both"/>
        <w:rPr>
          <w:rFonts w:ascii="Verdana" w:hAnsi="Verdana"/>
        </w:rPr>
      </w:pPr>
      <w:r w:rsidRPr="00024351">
        <w:rPr>
          <w:rFonts w:ascii="Verdana" w:hAnsi="Verdana"/>
        </w:rPr>
        <w:t>Real Decreto Legislativo 1/1996, de 12 de abril, por el que se aprueba el texto refundido de la Ley de Propiedad Intelectual</w:t>
      </w:r>
      <w:r w:rsidR="00853AA5">
        <w:rPr>
          <w:rFonts w:ascii="Verdana" w:hAnsi="Verdana"/>
        </w:rPr>
        <w:t xml:space="preserve">. </w:t>
      </w:r>
    </w:p>
    <w:p w14:paraId="714447F1" w14:textId="77777777" w:rsidR="00853AA5" w:rsidRDefault="00853AA5">
      <w:pPr>
        <w:rPr>
          <w:rFonts w:ascii="Verdana" w:hAnsi="Verdana"/>
        </w:rPr>
      </w:pPr>
      <w:r>
        <w:rPr>
          <w:rFonts w:ascii="Verdana" w:hAnsi="Verdana"/>
        </w:rPr>
        <w:br w:type="page"/>
      </w:r>
    </w:p>
    <w:p w14:paraId="0CD185FB" w14:textId="77777777" w:rsidR="00715E46" w:rsidRDefault="00715E46" w:rsidP="00853AA5">
      <w:pPr>
        <w:jc w:val="both"/>
        <w:rPr>
          <w:rFonts w:ascii="Verdana" w:hAnsi="Verdana"/>
        </w:rPr>
      </w:pPr>
    </w:p>
    <w:p w14:paraId="592F677B" w14:textId="77777777" w:rsidR="00714D23" w:rsidRDefault="00714D23" w:rsidP="00853AA5">
      <w:pPr>
        <w:jc w:val="both"/>
        <w:rPr>
          <w:rFonts w:ascii="Verdana" w:hAnsi="Verdana"/>
        </w:rPr>
      </w:pPr>
    </w:p>
    <w:p w14:paraId="0AA1B8D9" w14:textId="77777777" w:rsidR="00714D23" w:rsidRDefault="00714D23" w:rsidP="00853AA5">
      <w:pPr>
        <w:jc w:val="both"/>
        <w:rPr>
          <w:rFonts w:ascii="Verdana" w:hAnsi="Verdana"/>
        </w:rPr>
      </w:pPr>
    </w:p>
    <w:p w14:paraId="793D042B" w14:textId="77777777" w:rsidR="00714D23" w:rsidRDefault="00714D23" w:rsidP="00853AA5">
      <w:pPr>
        <w:jc w:val="both"/>
        <w:rPr>
          <w:rFonts w:ascii="Verdana" w:hAnsi="Verdana"/>
        </w:rPr>
      </w:pPr>
    </w:p>
    <w:p w14:paraId="6388CD7A" w14:textId="77777777" w:rsidR="00853AA5" w:rsidRDefault="00853AA5" w:rsidP="00853AA5">
      <w:pPr>
        <w:jc w:val="both"/>
        <w:rPr>
          <w:rFonts w:ascii="Verdana" w:hAnsi="Verdana"/>
        </w:rPr>
      </w:pPr>
    </w:p>
    <w:p w14:paraId="310D1914" w14:textId="77777777" w:rsidR="00853AA5" w:rsidRDefault="00853AA5" w:rsidP="00853AA5">
      <w:pPr>
        <w:jc w:val="center"/>
        <w:rPr>
          <w:rFonts w:ascii="Verdana" w:hAnsi="Verdana"/>
          <w:b/>
          <w:lang w:val="es-ES"/>
        </w:rPr>
      </w:pPr>
      <w:r w:rsidRPr="00024351">
        <w:rPr>
          <w:rFonts w:ascii="Verdana" w:hAnsi="Verdana"/>
          <w:b/>
          <w:lang w:val="es-ES"/>
        </w:rPr>
        <w:t>Autorización cartel concurso infantil carteles fiestas</w:t>
      </w:r>
    </w:p>
    <w:p w14:paraId="5E87EF74" w14:textId="749010C4" w:rsidR="00853AA5" w:rsidRPr="00024351" w:rsidRDefault="00853AA5" w:rsidP="00853AA5">
      <w:pPr>
        <w:jc w:val="center"/>
        <w:rPr>
          <w:rFonts w:ascii="Verdana" w:hAnsi="Verdana"/>
          <w:b/>
          <w:lang w:val="es-ES"/>
        </w:rPr>
      </w:pPr>
      <w:r>
        <w:rPr>
          <w:rFonts w:ascii="Verdana" w:hAnsi="Verdana"/>
          <w:b/>
          <w:lang w:val="es-ES"/>
        </w:rPr>
        <w:t>Distrito de</w:t>
      </w:r>
      <w:r w:rsidR="00331869">
        <w:rPr>
          <w:rFonts w:ascii="Verdana" w:hAnsi="Verdana"/>
          <w:b/>
          <w:lang w:val="es-ES"/>
        </w:rPr>
        <w:t xml:space="preserve"> Chamartín 2018</w:t>
      </w:r>
    </w:p>
    <w:p w14:paraId="1FFA1128" w14:textId="77777777" w:rsidR="00853AA5" w:rsidRDefault="00853AA5" w:rsidP="00853AA5">
      <w:pPr>
        <w:jc w:val="both"/>
        <w:rPr>
          <w:rFonts w:ascii="Verdana" w:hAnsi="Verdana"/>
          <w:b/>
          <w:lang w:val="es-ES"/>
        </w:rPr>
      </w:pPr>
    </w:p>
    <w:p w14:paraId="5770E11B" w14:textId="77777777" w:rsidR="00853AA5" w:rsidRPr="00024351" w:rsidRDefault="00853AA5" w:rsidP="00853AA5">
      <w:pPr>
        <w:jc w:val="both"/>
        <w:rPr>
          <w:rFonts w:ascii="Verdana" w:hAnsi="Verdana"/>
          <w:b/>
          <w:lang w:val="es-ES"/>
        </w:rPr>
      </w:pPr>
    </w:p>
    <w:p w14:paraId="20789DC8" w14:textId="77777777" w:rsidR="00853AA5" w:rsidRDefault="00853AA5" w:rsidP="00853AA5">
      <w:pPr>
        <w:jc w:val="both"/>
        <w:rPr>
          <w:rFonts w:ascii="Verdana" w:hAnsi="Verdana"/>
          <w:b/>
          <w:lang w:val="es-ES"/>
        </w:rPr>
      </w:pPr>
    </w:p>
    <w:p w14:paraId="4550AB4A" w14:textId="77777777" w:rsidR="00BE0801" w:rsidRPr="00024351" w:rsidRDefault="00BE0801" w:rsidP="00853AA5">
      <w:pPr>
        <w:jc w:val="both"/>
        <w:rPr>
          <w:rFonts w:ascii="Verdana" w:hAnsi="Verdana"/>
          <w:b/>
          <w:lang w:val="es-ES"/>
        </w:rPr>
      </w:pPr>
    </w:p>
    <w:p w14:paraId="4E49B462" w14:textId="379C947E" w:rsidR="00853AA5" w:rsidRDefault="00853AA5" w:rsidP="00853AA5">
      <w:pPr>
        <w:jc w:val="both"/>
        <w:rPr>
          <w:rFonts w:ascii="Verdana" w:hAnsi="Verdana"/>
          <w:lang w:val="es-ES"/>
        </w:rPr>
      </w:pPr>
      <w:r w:rsidRPr="00024351">
        <w:rPr>
          <w:rFonts w:ascii="Verdana" w:hAnsi="Verdana"/>
          <w:lang w:val="es-ES"/>
        </w:rPr>
        <w:t>D./Dª:………………………………………………………………………………………………</w:t>
      </w:r>
      <w:r w:rsidR="00714D23">
        <w:rPr>
          <w:rFonts w:ascii="Verdana" w:hAnsi="Verdana"/>
          <w:lang w:val="es-ES"/>
        </w:rPr>
        <w:t>……. con DNI………………………………………,</w:t>
      </w:r>
      <w:r w:rsidRPr="00024351">
        <w:rPr>
          <w:rFonts w:ascii="Verdana" w:hAnsi="Verdana"/>
          <w:lang w:val="es-ES"/>
        </w:rPr>
        <w:t xml:space="preserve"> como madre/padre/tutor del/</w:t>
      </w:r>
      <w:r w:rsidR="00714D23">
        <w:rPr>
          <w:rFonts w:ascii="Verdana" w:hAnsi="Verdana"/>
          <w:lang w:val="es-ES"/>
        </w:rPr>
        <w:t xml:space="preserve"> de </w:t>
      </w:r>
      <w:r w:rsidRPr="00024351">
        <w:rPr>
          <w:rFonts w:ascii="Verdana" w:hAnsi="Verdana"/>
          <w:lang w:val="es-ES"/>
        </w:rPr>
        <w:t>la menor………………………………………………………………………………..</w:t>
      </w:r>
      <w:r>
        <w:rPr>
          <w:rFonts w:ascii="Verdana" w:hAnsi="Verdana"/>
          <w:lang w:val="es-ES"/>
        </w:rPr>
        <w:t xml:space="preserve">, </w:t>
      </w:r>
      <w:r w:rsidRPr="00024351">
        <w:rPr>
          <w:rFonts w:ascii="Verdana" w:hAnsi="Verdana"/>
          <w:lang w:val="es-ES"/>
        </w:rPr>
        <w:t xml:space="preserve">que ha participado en la convocatoria para la realización de un cartel </w:t>
      </w:r>
      <w:r w:rsidR="00714D23">
        <w:rPr>
          <w:rFonts w:ascii="Verdana" w:hAnsi="Verdana"/>
          <w:lang w:val="es-ES"/>
        </w:rPr>
        <w:t>en el</w:t>
      </w:r>
      <w:r w:rsidRPr="00024351">
        <w:rPr>
          <w:rFonts w:ascii="Verdana" w:hAnsi="Verdana"/>
          <w:lang w:val="es-ES"/>
        </w:rPr>
        <w:t xml:space="preserve"> concurso infantil de carteles con motivo de las fiestas del Distrito de </w:t>
      </w:r>
      <w:r w:rsidR="00AA3084" w:rsidRPr="00347E4B">
        <w:rPr>
          <w:rFonts w:ascii="Verdana" w:hAnsi="Verdana"/>
          <w:lang w:val="es-ES"/>
        </w:rPr>
        <w:t>Chamartín 2019</w:t>
      </w:r>
      <w:r w:rsidRPr="00347E4B">
        <w:rPr>
          <w:rFonts w:ascii="Verdana" w:hAnsi="Verdana"/>
          <w:lang w:val="es-ES"/>
        </w:rPr>
        <w:t>,</w:t>
      </w:r>
      <w:r>
        <w:rPr>
          <w:rFonts w:ascii="Verdana" w:hAnsi="Verdana"/>
          <w:lang w:val="es-ES"/>
        </w:rPr>
        <w:t xml:space="preserve"> organizado por l</w:t>
      </w:r>
      <w:r w:rsidRPr="00024351">
        <w:rPr>
          <w:rFonts w:ascii="Verdana" w:hAnsi="Verdana"/>
          <w:lang w:val="es-ES"/>
        </w:rPr>
        <w:t xml:space="preserve">a Junta Municipal del Distrito de Chamartín, del Ayuntamiento de Madrid: </w:t>
      </w:r>
    </w:p>
    <w:p w14:paraId="7C99EC50" w14:textId="77777777" w:rsidR="00853AA5" w:rsidRDefault="00853AA5" w:rsidP="00853AA5">
      <w:pPr>
        <w:jc w:val="both"/>
        <w:rPr>
          <w:rFonts w:ascii="Verdana" w:hAnsi="Verdana"/>
          <w:lang w:val="es-ES"/>
        </w:rPr>
      </w:pPr>
    </w:p>
    <w:p w14:paraId="380BBBAA" w14:textId="77777777" w:rsidR="00853AA5" w:rsidRPr="00024351" w:rsidRDefault="00853AA5" w:rsidP="00853AA5">
      <w:pPr>
        <w:jc w:val="both"/>
        <w:rPr>
          <w:rFonts w:ascii="Verdana" w:hAnsi="Verdana"/>
          <w:lang w:val="es-ES"/>
        </w:rPr>
      </w:pPr>
      <w:r w:rsidRPr="00091708">
        <w:rPr>
          <w:rFonts w:ascii="Verdana" w:hAnsi="Verdana"/>
          <w:b/>
          <w:caps/>
          <w:lang w:val="es-ES"/>
        </w:rPr>
        <w:t>Autoriza</w:t>
      </w:r>
      <w:r w:rsidRPr="00024351">
        <w:rPr>
          <w:rFonts w:ascii="Verdana" w:hAnsi="Verdana"/>
          <w:lang w:val="es-ES"/>
        </w:rPr>
        <w:t xml:space="preserve"> a que</w:t>
      </w:r>
      <w:r>
        <w:rPr>
          <w:rFonts w:ascii="Verdana" w:hAnsi="Verdana"/>
          <w:lang w:val="es-ES"/>
        </w:rPr>
        <w:t>,</w:t>
      </w:r>
      <w:r w:rsidRPr="00024351">
        <w:rPr>
          <w:rFonts w:ascii="Verdana" w:hAnsi="Verdana"/>
          <w:lang w:val="es-ES"/>
        </w:rPr>
        <w:t xml:space="preserve"> en caso de resultar seleccionado el cartel realizado por dicho menor</w:t>
      </w:r>
      <w:r>
        <w:rPr>
          <w:rFonts w:ascii="Verdana" w:hAnsi="Verdana"/>
          <w:lang w:val="es-ES"/>
        </w:rPr>
        <w:t>,</w:t>
      </w:r>
      <w:r w:rsidRPr="00024351">
        <w:rPr>
          <w:rFonts w:ascii="Verdana" w:hAnsi="Verdana"/>
          <w:lang w:val="es-ES"/>
        </w:rPr>
        <w:t xml:space="preserve"> pueda ser difundido en soporte pape</w:t>
      </w:r>
      <w:r>
        <w:rPr>
          <w:rFonts w:ascii="Verdana" w:hAnsi="Verdana"/>
          <w:lang w:val="es-ES"/>
        </w:rPr>
        <w:t>l o en cualquier otro soporte, a</w:t>
      </w:r>
      <w:r w:rsidRPr="00024351">
        <w:rPr>
          <w:rFonts w:ascii="Verdana" w:hAnsi="Verdana"/>
          <w:lang w:val="es-ES"/>
        </w:rPr>
        <w:t>tendiendo a las bases que regulan el concurso infantil de carteles.</w:t>
      </w:r>
    </w:p>
    <w:p w14:paraId="352B3350" w14:textId="77777777" w:rsidR="00853AA5" w:rsidRPr="00024351" w:rsidRDefault="00853AA5" w:rsidP="00853AA5">
      <w:pPr>
        <w:jc w:val="both"/>
        <w:rPr>
          <w:rFonts w:ascii="Verdana" w:hAnsi="Verdana"/>
          <w:lang w:val="es-ES"/>
        </w:rPr>
      </w:pPr>
    </w:p>
    <w:p w14:paraId="555C53A3" w14:textId="77777777" w:rsidR="00853AA5" w:rsidRPr="00024351" w:rsidRDefault="00853AA5" w:rsidP="00853AA5">
      <w:pPr>
        <w:jc w:val="both"/>
        <w:rPr>
          <w:rFonts w:ascii="Verdana" w:hAnsi="Verdana"/>
        </w:rPr>
      </w:pPr>
    </w:p>
    <w:p w14:paraId="52016A4F" w14:textId="77777777" w:rsidR="00853AA5" w:rsidRPr="00024351" w:rsidRDefault="00853AA5" w:rsidP="00853AA5">
      <w:pPr>
        <w:jc w:val="both"/>
        <w:rPr>
          <w:rFonts w:ascii="Verdana" w:hAnsi="Verdana"/>
        </w:rPr>
      </w:pPr>
    </w:p>
    <w:p w14:paraId="1B58273A" w14:textId="23E28550" w:rsidR="00853AA5" w:rsidRPr="00024351" w:rsidRDefault="00331869" w:rsidP="00853AA5">
      <w:pPr>
        <w:jc w:val="both"/>
        <w:rPr>
          <w:rFonts w:ascii="Verdana" w:hAnsi="Verdana"/>
        </w:rPr>
      </w:pPr>
      <w:r>
        <w:rPr>
          <w:rFonts w:ascii="Verdana" w:hAnsi="Verdana"/>
        </w:rPr>
        <w:t xml:space="preserve">En Madrid a </w:t>
      </w:r>
      <w:proofErr w:type="gramStart"/>
      <w:r>
        <w:rPr>
          <w:rFonts w:ascii="Verdana" w:hAnsi="Verdana"/>
        </w:rPr>
        <w:t>…….</w:t>
      </w:r>
      <w:proofErr w:type="gramEnd"/>
      <w:r>
        <w:rPr>
          <w:rFonts w:ascii="Verdana" w:hAnsi="Verdana"/>
        </w:rPr>
        <w:t xml:space="preserve"> de …………… de 201</w:t>
      </w:r>
      <w:r w:rsidR="008C45DE">
        <w:rPr>
          <w:rFonts w:ascii="Verdana" w:hAnsi="Verdana"/>
        </w:rPr>
        <w:t>9</w:t>
      </w:r>
    </w:p>
    <w:p w14:paraId="1FE59D56" w14:textId="77777777" w:rsidR="00853AA5" w:rsidRPr="00024351" w:rsidRDefault="00853AA5" w:rsidP="00853AA5">
      <w:pPr>
        <w:jc w:val="both"/>
        <w:rPr>
          <w:rFonts w:ascii="Verdana" w:hAnsi="Verdana"/>
        </w:rPr>
      </w:pPr>
    </w:p>
    <w:p w14:paraId="46D1A7BC" w14:textId="77777777" w:rsidR="00853AA5" w:rsidRPr="00024351" w:rsidRDefault="00853AA5" w:rsidP="00853AA5">
      <w:pPr>
        <w:jc w:val="both"/>
        <w:rPr>
          <w:rFonts w:ascii="Verdana" w:hAnsi="Verdana"/>
        </w:rPr>
      </w:pPr>
    </w:p>
    <w:p w14:paraId="741CB9AD" w14:textId="77777777" w:rsidR="00853AA5" w:rsidRPr="00024351" w:rsidRDefault="00853AA5" w:rsidP="00853AA5">
      <w:pPr>
        <w:jc w:val="both"/>
        <w:rPr>
          <w:rFonts w:ascii="Verdana" w:hAnsi="Verdana"/>
        </w:rPr>
      </w:pPr>
    </w:p>
    <w:p w14:paraId="0D0C0EA6" w14:textId="77777777" w:rsidR="00853AA5" w:rsidRPr="00024351" w:rsidRDefault="00853AA5" w:rsidP="00853AA5">
      <w:pPr>
        <w:jc w:val="both"/>
        <w:rPr>
          <w:rFonts w:ascii="Verdana" w:hAnsi="Verdana"/>
        </w:rPr>
      </w:pPr>
    </w:p>
    <w:p w14:paraId="229A9FE4" w14:textId="77777777" w:rsidR="00853AA5" w:rsidRPr="00024351" w:rsidRDefault="00853AA5" w:rsidP="00853AA5">
      <w:pPr>
        <w:jc w:val="both"/>
        <w:rPr>
          <w:rFonts w:ascii="Verdana" w:hAnsi="Verdana"/>
        </w:rPr>
      </w:pPr>
    </w:p>
    <w:p w14:paraId="20F4C067" w14:textId="77777777" w:rsidR="00853AA5" w:rsidRPr="00024351" w:rsidRDefault="00853AA5" w:rsidP="00853AA5">
      <w:pPr>
        <w:jc w:val="both"/>
        <w:rPr>
          <w:rFonts w:ascii="Verdana" w:hAnsi="Verdana"/>
        </w:rPr>
      </w:pPr>
    </w:p>
    <w:p w14:paraId="6885E956" w14:textId="77777777" w:rsidR="00853AA5" w:rsidRPr="00024351" w:rsidRDefault="00853AA5" w:rsidP="00853AA5">
      <w:pPr>
        <w:jc w:val="both"/>
        <w:rPr>
          <w:rFonts w:ascii="Verdana" w:hAnsi="Verdana"/>
        </w:rPr>
      </w:pPr>
      <w:r w:rsidRPr="00024351">
        <w:rPr>
          <w:rFonts w:ascii="Verdana" w:hAnsi="Verdana"/>
        </w:rPr>
        <w:t>Fdo.</w:t>
      </w:r>
      <w:r>
        <w:rPr>
          <w:rFonts w:ascii="Verdana" w:hAnsi="Verdana"/>
        </w:rPr>
        <w:t>:</w:t>
      </w:r>
    </w:p>
    <w:p w14:paraId="745571BD" w14:textId="77777777" w:rsidR="00853AA5" w:rsidRPr="00F64B36" w:rsidRDefault="00853AA5" w:rsidP="00853AA5"/>
    <w:p w14:paraId="123FB4F0" w14:textId="77777777" w:rsidR="00853AA5" w:rsidRPr="00024351" w:rsidRDefault="00853AA5" w:rsidP="00853AA5">
      <w:pPr>
        <w:jc w:val="both"/>
        <w:rPr>
          <w:rFonts w:ascii="Verdana" w:hAnsi="Verdana"/>
        </w:rPr>
      </w:pPr>
    </w:p>
    <w:sectPr w:rsidR="00853AA5" w:rsidRPr="00024351" w:rsidSect="00E503B3">
      <w:headerReference w:type="default" r:id="rId10"/>
      <w:footerReference w:type="default" r:id="rId11"/>
      <w:pgSz w:w="11900" w:h="16840"/>
      <w:pgMar w:top="1417" w:right="1701" w:bottom="184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D73F6" w14:textId="77777777" w:rsidR="00067E83" w:rsidRDefault="00067E83" w:rsidP="00512A7E">
      <w:r>
        <w:separator/>
      </w:r>
    </w:p>
  </w:endnote>
  <w:endnote w:type="continuationSeparator" w:id="0">
    <w:p w14:paraId="1FD6F292" w14:textId="77777777" w:rsidR="00067E83" w:rsidRDefault="00067E83" w:rsidP="00512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DA3D8" w14:textId="291C7DDA" w:rsidR="00F051DB" w:rsidRPr="00B82E69" w:rsidRDefault="00F051DB" w:rsidP="00F051DB">
    <w:pPr>
      <w:tabs>
        <w:tab w:val="center" w:pos="4252"/>
        <w:tab w:val="right" w:pos="8504"/>
      </w:tabs>
      <w:jc w:val="center"/>
      <w:rPr>
        <w:rFonts w:ascii="Verdana" w:eastAsia="Times New Roman" w:hAnsi="Verdana" w:cs="Times New Roman"/>
        <w:sz w:val="18"/>
        <w:szCs w:val="22"/>
        <w:lang w:val="es-ES"/>
      </w:rPr>
    </w:pPr>
    <w:r w:rsidRPr="00B82E69">
      <w:rPr>
        <w:rFonts w:ascii="Verdana" w:eastAsia="Times New Roman" w:hAnsi="Verdana" w:cs="Times New Roman"/>
        <w:sz w:val="18"/>
        <w:szCs w:val="22"/>
        <w:lang w:val="es-ES"/>
      </w:rPr>
      <w:t xml:space="preserve">BASES DEL </w:t>
    </w:r>
    <w:r w:rsidR="00920AA1">
      <w:rPr>
        <w:rFonts w:ascii="Verdana" w:eastAsia="Times New Roman" w:hAnsi="Verdana" w:cs="Times New Roman"/>
        <w:sz w:val="18"/>
        <w:szCs w:val="22"/>
        <w:lang w:val="es-ES"/>
      </w:rPr>
      <w:t>I</w:t>
    </w:r>
    <w:r w:rsidR="00331869">
      <w:rPr>
        <w:rFonts w:ascii="Verdana" w:eastAsia="Times New Roman" w:hAnsi="Verdana" w:cs="Times New Roman"/>
        <w:sz w:val="18"/>
        <w:szCs w:val="22"/>
        <w:lang w:val="es-ES"/>
      </w:rPr>
      <w:t>I</w:t>
    </w:r>
    <w:r w:rsidR="00920AA1">
      <w:rPr>
        <w:rFonts w:ascii="Verdana" w:eastAsia="Times New Roman" w:hAnsi="Verdana" w:cs="Times New Roman"/>
        <w:sz w:val="18"/>
        <w:szCs w:val="22"/>
        <w:lang w:val="es-ES"/>
      </w:rPr>
      <w:t xml:space="preserve">I </w:t>
    </w:r>
    <w:r w:rsidRPr="00B82E69">
      <w:rPr>
        <w:rFonts w:ascii="Verdana" w:eastAsia="Times New Roman" w:hAnsi="Verdana" w:cs="Times New Roman"/>
        <w:sz w:val="18"/>
        <w:szCs w:val="22"/>
        <w:lang w:val="es-ES"/>
      </w:rPr>
      <w:t xml:space="preserve">CONCURSO INFANTIL DE CARTELES PARA LAS FIESTAS DEL DISTRITO DE </w:t>
    </w:r>
    <w:r w:rsidR="00331869">
      <w:rPr>
        <w:rFonts w:ascii="Verdana" w:eastAsia="Times New Roman" w:hAnsi="Verdana" w:cs="Times New Roman"/>
        <w:sz w:val="18"/>
        <w:szCs w:val="22"/>
        <w:lang w:val="es-ES"/>
      </w:rPr>
      <w:t>CHAMARTÍN 2018</w:t>
    </w:r>
  </w:p>
  <w:p w14:paraId="3C48D305" w14:textId="77777777" w:rsidR="0095764A" w:rsidRDefault="009576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6D6AD" w14:textId="77777777" w:rsidR="00067E83" w:rsidRDefault="00067E83" w:rsidP="00512A7E">
      <w:r>
        <w:separator/>
      </w:r>
    </w:p>
  </w:footnote>
  <w:footnote w:type="continuationSeparator" w:id="0">
    <w:p w14:paraId="64E83944" w14:textId="77777777" w:rsidR="00067E83" w:rsidRDefault="00067E83" w:rsidP="00512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E70D2" w14:textId="0553DDD8" w:rsidR="0095764A" w:rsidRPr="00B82E69" w:rsidRDefault="007B3592">
    <w:pPr>
      <w:pStyle w:val="Encabezado"/>
      <w:rPr>
        <w:rFonts w:ascii="Verdana" w:hAnsi="Verdana"/>
        <w:sz w:val="22"/>
      </w:rPr>
    </w:pPr>
    <w:r>
      <w:rPr>
        <w:noProof/>
        <w:lang w:val="es-ES" w:eastAsia="es-ES"/>
      </w:rPr>
      <w:drawing>
        <wp:anchor distT="0" distB="0" distL="114300" distR="114300" simplePos="0" relativeHeight="251659264" behindDoc="0" locked="0" layoutInCell="1" allowOverlap="1" wp14:anchorId="7D726BE0" wp14:editId="6D4B1478">
          <wp:simplePos x="0" y="0"/>
          <wp:positionH relativeFrom="column">
            <wp:posOffset>-280035</wp:posOffset>
          </wp:positionH>
          <wp:positionV relativeFrom="paragraph">
            <wp:posOffset>-53340</wp:posOffset>
          </wp:positionV>
          <wp:extent cx="1920240" cy="362355"/>
          <wp:effectExtent l="0" t="0" r="381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l="5345" t="45546" r="28996" b="39345"/>
                  <a:stretch>
                    <a:fillRect/>
                  </a:stretch>
                </pic:blipFill>
                <pic:spPr bwMode="auto">
                  <a:xfrm>
                    <a:off x="0" y="0"/>
                    <a:ext cx="1943445" cy="3667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72CC6"/>
    <w:multiLevelType w:val="hybridMultilevel"/>
    <w:tmpl w:val="FABCC8A8"/>
    <w:lvl w:ilvl="0" w:tplc="E1C4B256">
      <w:numFmt w:val="bullet"/>
      <w:lvlText w:val="–"/>
      <w:lvlJc w:val="left"/>
      <w:pPr>
        <w:ind w:left="1068" w:hanging="360"/>
      </w:pPr>
      <w:rPr>
        <w:rFonts w:ascii="Verdana" w:eastAsia="Times New Roman" w:hAnsi="Verdana"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217377EF"/>
    <w:multiLevelType w:val="hybridMultilevel"/>
    <w:tmpl w:val="6420B016"/>
    <w:lvl w:ilvl="0" w:tplc="F55C6314">
      <w:numFmt w:val="bullet"/>
      <w:lvlText w:val="-"/>
      <w:lvlJc w:val="left"/>
      <w:pPr>
        <w:ind w:left="1068" w:hanging="360"/>
      </w:pPr>
      <w:rPr>
        <w:rFonts w:ascii="Verdana" w:eastAsia="Times New Roman" w:hAnsi="Verdana" w:cs="Times New Roman" w:hint="default"/>
        <w:b/>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2763322C"/>
    <w:multiLevelType w:val="hybridMultilevel"/>
    <w:tmpl w:val="18BC38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353"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05C0317"/>
    <w:multiLevelType w:val="hybridMultilevel"/>
    <w:tmpl w:val="A60A4F54"/>
    <w:lvl w:ilvl="0" w:tplc="97425E4A">
      <w:start w:val="1"/>
      <w:numFmt w:val="decimal"/>
      <w:lvlText w:val="%1."/>
      <w:lvlJc w:val="left"/>
      <w:pPr>
        <w:ind w:left="480" w:hanging="360"/>
      </w:pPr>
      <w:rPr>
        <w:rFonts w:hint="default"/>
        <w:b/>
      </w:rPr>
    </w:lvl>
    <w:lvl w:ilvl="1" w:tplc="040A0019" w:tentative="1">
      <w:start w:val="1"/>
      <w:numFmt w:val="lowerLetter"/>
      <w:lvlText w:val="%2."/>
      <w:lvlJc w:val="left"/>
      <w:pPr>
        <w:ind w:left="1200" w:hanging="360"/>
      </w:pPr>
    </w:lvl>
    <w:lvl w:ilvl="2" w:tplc="040A001B" w:tentative="1">
      <w:start w:val="1"/>
      <w:numFmt w:val="lowerRoman"/>
      <w:lvlText w:val="%3."/>
      <w:lvlJc w:val="right"/>
      <w:pPr>
        <w:ind w:left="1920" w:hanging="180"/>
      </w:pPr>
    </w:lvl>
    <w:lvl w:ilvl="3" w:tplc="040A000F" w:tentative="1">
      <w:start w:val="1"/>
      <w:numFmt w:val="decimal"/>
      <w:lvlText w:val="%4."/>
      <w:lvlJc w:val="left"/>
      <w:pPr>
        <w:ind w:left="2640" w:hanging="360"/>
      </w:pPr>
    </w:lvl>
    <w:lvl w:ilvl="4" w:tplc="040A0019" w:tentative="1">
      <w:start w:val="1"/>
      <w:numFmt w:val="lowerLetter"/>
      <w:lvlText w:val="%5."/>
      <w:lvlJc w:val="left"/>
      <w:pPr>
        <w:ind w:left="3360" w:hanging="360"/>
      </w:pPr>
    </w:lvl>
    <w:lvl w:ilvl="5" w:tplc="040A001B" w:tentative="1">
      <w:start w:val="1"/>
      <w:numFmt w:val="lowerRoman"/>
      <w:lvlText w:val="%6."/>
      <w:lvlJc w:val="right"/>
      <w:pPr>
        <w:ind w:left="4080" w:hanging="180"/>
      </w:pPr>
    </w:lvl>
    <w:lvl w:ilvl="6" w:tplc="040A000F" w:tentative="1">
      <w:start w:val="1"/>
      <w:numFmt w:val="decimal"/>
      <w:lvlText w:val="%7."/>
      <w:lvlJc w:val="left"/>
      <w:pPr>
        <w:ind w:left="4800" w:hanging="360"/>
      </w:pPr>
    </w:lvl>
    <w:lvl w:ilvl="7" w:tplc="040A0019" w:tentative="1">
      <w:start w:val="1"/>
      <w:numFmt w:val="lowerLetter"/>
      <w:lvlText w:val="%8."/>
      <w:lvlJc w:val="left"/>
      <w:pPr>
        <w:ind w:left="5520" w:hanging="360"/>
      </w:pPr>
    </w:lvl>
    <w:lvl w:ilvl="8" w:tplc="040A001B" w:tentative="1">
      <w:start w:val="1"/>
      <w:numFmt w:val="lowerRoman"/>
      <w:lvlText w:val="%9."/>
      <w:lvlJc w:val="right"/>
      <w:pPr>
        <w:ind w:left="6240" w:hanging="180"/>
      </w:pPr>
    </w:lvl>
  </w:abstractNum>
  <w:abstractNum w:abstractNumId="4" w15:restartNumberingAfterBreak="0">
    <w:nsid w:val="42E87870"/>
    <w:multiLevelType w:val="hybridMultilevel"/>
    <w:tmpl w:val="0D0241AA"/>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5B8412DD"/>
    <w:multiLevelType w:val="hybridMultilevel"/>
    <w:tmpl w:val="E3A82740"/>
    <w:lvl w:ilvl="0" w:tplc="24042350">
      <w:start w:val="1"/>
      <w:numFmt w:val="decimal"/>
      <w:lvlText w:val="%1."/>
      <w:lvlJc w:val="left"/>
      <w:pPr>
        <w:ind w:left="720" w:hanging="360"/>
      </w:pPr>
      <w:rPr>
        <w:rFonts w:cs="Times New Roman" w:hint="default"/>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78C744CE"/>
    <w:multiLevelType w:val="hybridMultilevel"/>
    <w:tmpl w:val="70B8CB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85"/>
    <w:rsid w:val="00001BE8"/>
    <w:rsid w:val="00023F85"/>
    <w:rsid w:val="00024351"/>
    <w:rsid w:val="00067E83"/>
    <w:rsid w:val="00091708"/>
    <w:rsid w:val="00171135"/>
    <w:rsid w:val="001A5993"/>
    <w:rsid w:val="001B5B43"/>
    <w:rsid w:val="001C42B2"/>
    <w:rsid w:val="001C552E"/>
    <w:rsid w:val="002F7BD6"/>
    <w:rsid w:val="00331869"/>
    <w:rsid w:val="00347E4B"/>
    <w:rsid w:val="003A7BF4"/>
    <w:rsid w:val="003E7616"/>
    <w:rsid w:val="00471E43"/>
    <w:rsid w:val="00512A7E"/>
    <w:rsid w:val="00527B9B"/>
    <w:rsid w:val="00554648"/>
    <w:rsid w:val="006436BD"/>
    <w:rsid w:val="006621D9"/>
    <w:rsid w:val="00696253"/>
    <w:rsid w:val="006F4431"/>
    <w:rsid w:val="00714D23"/>
    <w:rsid w:val="00715E46"/>
    <w:rsid w:val="00744C8E"/>
    <w:rsid w:val="00775B1C"/>
    <w:rsid w:val="00786435"/>
    <w:rsid w:val="007A1D3A"/>
    <w:rsid w:val="007B3592"/>
    <w:rsid w:val="007F7F66"/>
    <w:rsid w:val="00853AA5"/>
    <w:rsid w:val="00863514"/>
    <w:rsid w:val="00876EF3"/>
    <w:rsid w:val="008B2666"/>
    <w:rsid w:val="008C45DE"/>
    <w:rsid w:val="00902560"/>
    <w:rsid w:val="00920AA1"/>
    <w:rsid w:val="0095764A"/>
    <w:rsid w:val="009936F9"/>
    <w:rsid w:val="009D3716"/>
    <w:rsid w:val="009D3918"/>
    <w:rsid w:val="009E6DC1"/>
    <w:rsid w:val="00A93098"/>
    <w:rsid w:val="00AA3084"/>
    <w:rsid w:val="00B82E69"/>
    <w:rsid w:val="00BE0801"/>
    <w:rsid w:val="00D44B60"/>
    <w:rsid w:val="00D83534"/>
    <w:rsid w:val="00E428FD"/>
    <w:rsid w:val="00E503B3"/>
    <w:rsid w:val="00ED159D"/>
    <w:rsid w:val="00F04E45"/>
    <w:rsid w:val="00F051DB"/>
    <w:rsid w:val="00F536E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F22D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23F85"/>
    <w:rPr>
      <w:color w:val="0563C1" w:themeColor="hyperlink"/>
      <w:u w:val="single"/>
    </w:rPr>
  </w:style>
  <w:style w:type="paragraph" w:styleId="Prrafodelista">
    <w:name w:val="List Paragraph"/>
    <w:basedOn w:val="Normal"/>
    <w:uiPriority w:val="34"/>
    <w:qFormat/>
    <w:rsid w:val="00023F85"/>
    <w:pPr>
      <w:ind w:left="720"/>
      <w:contextualSpacing/>
    </w:pPr>
  </w:style>
  <w:style w:type="paragraph" w:styleId="Encabezado">
    <w:name w:val="header"/>
    <w:basedOn w:val="Normal"/>
    <w:link w:val="EncabezadoCar"/>
    <w:uiPriority w:val="99"/>
    <w:unhideWhenUsed/>
    <w:rsid w:val="00512A7E"/>
    <w:pPr>
      <w:tabs>
        <w:tab w:val="center" w:pos="4252"/>
        <w:tab w:val="right" w:pos="8504"/>
      </w:tabs>
    </w:pPr>
  </w:style>
  <w:style w:type="character" w:customStyle="1" w:styleId="EncabezadoCar">
    <w:name w:val="Encabezado Car"/>
    <w:basedOn w:val="Fuentedeprrafopredeter"/>
    <w:link w:val="Encabezado"/>
    <w:uiPriority w:val="99"/>
    <w:rsid w:val="00512A7E"/>
  </w:style>
  <w:style w:type="paragraph" w:styleId="Piedepgina">
    <w:name w:val="footer"/>
    <w:basedOn w:val="Normal"/>
    <w:link w:val="PiedepginaCar"/>
    <w:uiPriority w:val="99"/>
    <w:unhideWhenUsed/>
    <w:rsid w:val="00512A7E"/>
    <w:pPr>
      <w:tabs>
        <w:tab w:val="center" w:pos="4252"/>
        <w:tab w:val="right" w:pos="8504"/>
      </w:tabs>
    </w:pPr>
  </w:style>
  <w:style w:type="character" w:customStyle="1" w:styleId="PiedepginaCar">
    <w:name w:val="Pie de página Car"/>
    <w:basedOn w:val="Fuentedeprrafopredeter"/>
    <w:link w:val="Piedepgina"/>
    <w:uiPriority w:val="99"/>
    <w:rsid w:val="00512A7E"/>
  </w:style>
  <w:style w:type="character" w:styleId="Hipervnculovisitado">
    <w:name w:val="FollowedHyperlink"/>
    <w:basedOn w:val="Fuentedeprrafopredeter"/>
    <w:uiPriority w:val="99"/>
    <w:semiHidden/>
    <w:unhideWhenUsed/>
    <w:rsid w:val="00512A7E"/>
    <w:rPr>
      <w:color w:val="954F72" w:themeColor="followedHyperlink"/>
      <w:u w:val="single"/>
    </w:rPr>
  </w:style>
  <w:style w:type="paragraph" w:styleId="Textodeglobo">
    <w:name w:val="Balloon Text"/>
    <w:basedOn w:val="Normal"/>
    <w:link w:val="TextodegloboCar"/>
    <w:uiPriority w:val="99"/>
    <w:semiHidden/>
    <w:unhideWhenUsed/>
    <w:rsid w:val="00775B1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5B1C"/>
    <w:rPr>
      <w:rFonts w:ascii="Segoe UI" w:hAnsi="Segoe UI" w:cs="Segoe UI"/>
      <w:sz w:val="18"/>
      <w:szCs w:val="18"/>
    </w:rPr>
  </w:style>
  <w:style w:type="paragraph" w:customStyle="1" w:styleId="Prrafodelista1">
    <w:name w:val="Párrafo de lista1"/>
    <w:basedOn w:val="Normal"/>
    <w:uiPriority w:val="99"/>
    <w:rsid w:val="009D3716"/>
    <w:pPr>
      <w:spacing w:after="160" w:line="259" w:lineRule="auto"/>
      <w:ind w:left="720"/>
      <w:contextualSpacing/>
    </w:pPr>
    <w:rPr>
      <w:rFonts w:ascii="Calibri" w:eastAsia="Times New Roman"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575939">
      <w:bodyDiv w:val="1"/>
      <w:marLeft w:val="0"/>
      <w:marRight w:val="0"/>
      <w:marTop w:val="0"/>
      <w:marBottom w:val="0"/>
      <w:divBdr>
        <w:top w:val="none" w:sz="0" w:space="0" w:color="auto"/>
        <w:left w:val="none" w:sz="0" w:space="0" w:color="auto"/>
        <w:bottom w:val="none" w:sz="0" w:space="0" w:color="auto"/>
        <w:right w:val="none" w:sz="0" w:space="0" w:color="auto"/>
      </w:divBdr>
    </w:div>
    <w:div w:id="1733382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ltuchamartin@madrid.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ario.madrid.es/chamart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B191A8-98FC-432B-869D-11CE9557B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1258</Words>
  <Characters>6924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INFORMATICA AYUNTAMIENTO MADRID</Company>
  <LinksUpToDate>false</LinksUpToDate>
  <CharactersWithSpaces>8166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MARTINEZ IGLESIAS</dc:creator>
  <cp:keywords/>
  <dc:description/>
  <cp:lastModifiedBy>IAM</cp:lastModifiedBy>
  <cp:revision>13</cp:revision>
  <cp:lastPrinted>2017-04-12T09:38:00Z</cp:lastPrinted>
  <dcterms:created xsi:type="dcterms:W3CDTF">2019-02-18T12:26:00Z</dcterms:created>
  <dcterms:modified xsi:type="dcterms:W3CDTF">2019-04-30T07:48:00Z</dcterms:modified>
</cp:coreProperties>
</file>